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EA071" w14:textId="78A03D81" w:rsidR="003F467D" w:rsidRPr="003F467D" w:rsidRDefault="001E3CA0" w:rsidP="000B367D">
      <w:pPr>
        <w:spacing w:after="0" w:line="240" w:lineRule="auto"/>
        <w:contextualSpacing/>
        <w:jc w:val="center"/>
        <w:rPr>
          <w:rFonts w:ascii="Times New Roman" w:hAnsi="Times New Roman" w:cs="Times New Roman"/>
          <w:b/>
          <w:bCs/>
          <w:sz w:val="24"/>
          <w:szCs w:val="24"/>
        </w:rPr>
      </w:pPr>
      <w:bookmarkStart w:id="0" w:name="_Hlk129356913"/>
      <w:bookmarkEnd w:id="0"/>
      <w:r w:rsidRPr="003F467D">
        <w:rPr>
          <w:rFonts w:ascii="Times New Roman" w:hAnsi="Times New Roman" w:cs="Times New Roman"/>
          <w:b/>
          <w:bCs/>
          <w:sz w:val="24"/>
          <w:szCs w:val="24"/>
        </w:rPr>
        <w:t xml:space="preserve">МБДОУ «Детский сад «Флажок» </w:t>
      </w:r>
      <w:proofErr w:type="spellStart"/>
      <w:r w:rsidRPr="003F467D">
        <w:rPr>
          <w:rFonts w:ascii="Times New Roman" w:hAnsi="Times New Roman" w:cs="Times New Roman"/>
          <w:b/>
          <w:bCs/>
          <w:sz w:val="24"/>
          <w:szCs w:val="24"/>
        </w:rPr>
        <w:t>пгт</w:t>
      </w:r>
      <w:proofErr w:type="spellEnd"/>
      <w:r w:rsidRPr="003F467D">
        <w:rPr>
          <w:rFonts w:ascii="Times New Roman" w:hAnsi="Times New Roman" w:cs="Times New Roman"/>
          <w:b/>
          <w:bCs/>
          <w:sz w:val="24"/>
          <w:szCs w:val="24"/>
        </w:rPr>
        <w:t>. Гвардейское»</w:t>
      </w:r>
      <w:r w:rsidR="003F467D" w:rsidRPr="003F467D">
        <w:rPr>
          <w:rFonts w:ascii="Times New Roman" w:hAnsi="Times New Roman" w:cs="Times New Roman"/>
          <w:b/>
          <w:bCs/>
          <w:sz w:val="24"/>
          <w:szCs w:val="24"/>
        </w:rPr>
        <w:t xml:space="preserve"> </w:t>
      </w:r>
    </w:p>
    <w:p w14:paraId="0C1B7443" w14:textId="7F97A2FA" w:rsidR="00491573" w:rsidRPr="003F467D" w:rsidRDefault="003F467D" w:rsidP="000B367D">
      <w:pPr>
        <w:spacing w:after="0" w:line="240" w:lineRule="auto"/>
        <w:contextualSpacing/>
        <w:jc w:val="center"/>
        <w:rPr>
          <w:rFonts w:ascii="Times New Roman" w:hAnsi="Times New Roman" w:cs="Times New Roman"/>
          <w:b/>
          <w:bCs/>
          <w:sz w:val="24"/>
          <w:szCs w:val="24"/>
        </w:rPr>
      </w:pPr>
      <w:r w:rsidRPr="003F467D">
        <w:rPr>
          <w:rFonts w:ascii="Times New Roman" w:hAnsi="Times New Roman" w:cs="Times New Roman"/>
          <w:b/>
          <w:bCs/>
          <w:sz w:val="24"/>
          <w:szCs w:val="24"/>
        </w:rPr>
        <w:t>Симферопольского района Республики Крым</w:t>
      </w:r>
    </w:p>
    <w:p w14:paraId="70BD36EB" w14:textId="46482D7B" w:rsidR="001E3CA0" w:rsidRPr="003F467D" w:rsidRDefault="003F467D" w:rsidP="000B367D">
      <w:pPr>
        <w:spacing w:after="0" w:line="240" w:lineRule="auto"/>
        <w:contextualSpacing/>
        <w:jc w:val="center"/>
        <w:rPr>
          <w:rFonts w:ascii="Times New Roman" w:hAnsi="Times New Roman" w:cs="Times New Roman"/>
        </w:rPr>
      </w:pPr>
      <w:r w:rsidRPr="003F467D">
        <w:rPr>
          <w:rFonts w:ascii="Times New Roman" w:hAnsi="Times New Roman" w:cs="Times New Roman"/>
          <w:noProof/>
        </w:rPr>
        <w:drawing>
          <wp:anchor distT="0" distB="0" distL="114300" distR="114300" simplePos="0" relativeHeight="251658240" behindDoc="1" locked="0" layoutInCell="1" allowOverlap="1" wp14:anchorId="29C6C57C" wp14:editId="0EA5BA35">
            <wp:simplePos x="0" y="0"/>
            <wp:positionH relativeFrom="page">
              <wp:posOffset>-1137540</wp:posOffset>
            </wp:positionH>
            <wp:positionV relativeFrom="paragraph">
              <wp:posOffset>267589</wp:posOffset>
            </wp:positionV>
            <wp:extent cx="7719185" cy="5427345"/>
            <wp:effectExtent l="2857"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5">
                      <a:alphaModFix amt="35000"/>
                      <a:extLst>
                        <a:ext uri="{28A0092B-C50C-407E-A947-70E740481C1C}">
                          <a14:useLocalDpi xmlns:a14="http://schemas.microsoft.com/office/drawing/2010/main" val="0"/>
                        </a:ext>
                      </a:extLst>
                    </a:blip>
                    <a:stretch>
                      <a:fillRect/>
                    </a:stretch>
                  </pic:blipFill>
                  <pic:spPr>
                    <a:xfrm rot="16200000">
                      <a:off x="0" y="0"/>
                      <a:ext cx="7720587" cy="5428331"/>
                    </a:xfrm>
                    <a:prstGeom prst="rect">
                      <a:avLst/>
                    </a:prstGeom>
                  </pic:spPr>
                </pic:pic>
              </a:graphicData>
            </a:graphic>
            <wp14:sizeRelH relativeFrom="page">
              <wp14:pctWidth>0</wp14:pctWidth>
            </wp14:sizeRelH>
            <wp14:sizeRelV relativeFrom="page">
              <wp14:pctHeight>0</wp14:pctHeight>
            </wp14:sizeRelV>
          </wp:anchor>
        </w:drawing>
      </w:r>
    </w:p>
    <w:p w14:paraId="2751CD77" w14:textId="1D0CC3E7" w:rsidR="003F467D" w:rsidRDefault="003F467D" w:rsidP="000B367D">
      <w:pPr>
        <w:spacing w:after="0" w:line="240" w:lineRule="auto"/>
        <w:contextualSpacing/>
        <w:jc w:val="center"/>
        <w:rPr>
          <w:rFonts w:ascii="Monotype Corsiva" w:hAnsi="Monotype Corsiva" w:cs="Times New Roman"/>
          <w:b/>
          <w:bCs/>
          <w:color w:val="002060"/>
          <w:sz w:val="80"/>
          <w:szCs w:val="80"/>
        </w:rPr>
      </w:pPr>
    </w:p>
    <w:p w14:paraId="5E12219C" w14:textId="702B1B02" w:rsidR="003F467D" w:rsidRDefault="003F467D" w:rsidP="000B367D">
      <w:pPr>
        <w:spacing w:after="0" w:line="240" w:lineRule="auto"/>
        <w:contextualSpacing/>
        <w:jc w:val="center"/>
        <w:rPr>
          <w:rFonts w:ascii="Monotype Corsiva" w:hAnsi="Monotype Corsiva" w:cs="Times New Roman"/>
          <w:b/>
          <w:bCs/>
          <w:color w:val="002060"/>
          <w:sz w:val="80"/>
          <w:szCs w:val="80"/>
        </w:rPr>
      </w:pPr>
    </w:p>
    <w:p w14:paraId="54E2EF39" w14:textId="3F6CAF06" w:rsidR="001E3CA0" w:rsidRPr="003F467D" w:rsidRDefault="001E3CA0" w:rsidP="000B367D">
      <w:pPr>
        <w:spacing w:after="0" w:line="240" w:lineRule="auto"/>
        <w:contextualSpacing/>
        <w:jc w:val="center"/>
        <w:rPr>
          <w:rFonts w:ascii="Monotype Corsiva" w:hAnsi="Monotype Corsiva" w:cs="Times New Roman"/>
          <w:b/>
          <w:bCs/>
          <w:color w:val="002060"/>
          <w:sz w:val="80"/>
          <w:szCs w:val="80"/>
        </w:rPr>
      </w:pPr>
      <w:r w:rsidRPr="003F467D">
        <w:rPr>
          <w:rFonts w:ascii="Monotype Corsiva" w:hAnsi="Monotype Corsiva" w:cs="Times New Roman"/>
          <w:b/>
          <w:bCs/>
          <w:color w:val="002060"/>
          <w:sz w:val="80"/>
          <w:szCs w:val="80"/>
        </w:rPr>
        <w:t>МИР ГОЛОВОЛОМОК</w:t>
      </w:r>
    </w:p>
    <w:p w14:paraId="4459F122" w14:textId="7DD233BF" w:rsidR="003F467D" w:rsidRDefault="003F467D" w:rsidP="000B367D">
      <w:pPr>
        <w:spacing w:after="0" w:line="240" w:lineRule="auto"/>
        <w:contextualSpacing/>
        <w:jc w:val="center"/>
        <w:rPr>
          <w:rFonts w:ascii="Times New Roman" w:hAnsi="Times New Roman" w:cs="Times New Roman"/>
        </w:rPr>
      </w:pPr>
    </w:p>
    <w:p w14:paraId="7A2776F2" w14:textId="2020B077" w:rsidR="003F467D" w:rsidRDefault="003F467D" w:rsidP="000B367D">
      <w:pPr>
        <w:spacing w:after="0" w:line="240" w:lineRule="auto"/>
        <w:contextualSpacing/>
        <w:jc w:val="center"/>
        <w:rPr>
          <w:rFonts w:ascii="Times New Roman" w:hAnsi="Times New Roman" w:cs="Times New Roman"/>
        </w:rPr>
      </w:pPr>
    </w:p>
    <w:p w14:paraId="5F5F9F22" w14:textId="65F151C8" w:rsidR="003F467D" w:rsidRDefault="003F467D" w:rsidP="000B367D">
      <w:pPr>
        <w:spacing w:after="0" w:line="240" w:lineRule="auto"/>
        <w:contextualSpacing/>
        <w:jc w:val="center"/>
        <w:rPr>
          <w:rFonts w:ascii="Times New Roman" w:hAnsi="Times New Roman" w:cs="Times New Roman"/>
        </w:rPr>
      </w:pPr>
    </w:p>
    <w:p w14:paraId="366085F2" w14:textId="385D3363" w:rsidR="003F467D" w:rsidRDefault="003F467D" w:rsidP="000B367D">
      <w:pPr>
        <w:spacing w:after="0" w:line="240" w:lineRule="auto"/>
        <w:contextualSpacing/>
        <w:jc w:val="center"/>
        <w:rPr>
          <w:rFonts w:ascii="Times New Roman" w:hAnsi="Times New Roman" w:cs="Times New Roman"/>
        </w:rPr>
      </w:pPr>
    </w:p>
    <w:p w14:paraId="769BE486" w14:textId="75DB5E23" w:rsidR="003F467D" w:rsidRDefault="003F467D" w:rsidP="000B367D">
      <w:pPr>
        <w:spacing w:after="0" w:line="240" w:lineRule="auto"/>
        <w:contextualSpacing/>
        <w:jc w:val="center"/>
        <w:rPr>
          <w:rFonts w:ascii="Times New Roman" w:hAnsi="Times New Roman" w:cs="Times New Roman"/>
        </w:rPr>
      </w:pPr>
      <w:r>
        <w:rPr>
          <w:rFonts w:ascii="Times New Roman" w:hAnsi="Times New Roman" w:cs="Times New Roman"/>
          <w:noProof/>
        </w:rPr>
        <w:drawing>
          <wp:anchor distT="0" distB="0" distL="114300" distR="114300" simplePos="0" relativeHeight="251659264" behindDoc="1" locked="0" layoutInCell="1" allowOverlap="1" wp14:anchorId="43B9FCD3" wp14:editId="7BB767E9">
            <wp:simplePos x="0" y="0"/>
            <wp:positionH relativeFrom="margin">
              <wp:align>center</wp:align>
            </wp:positionH>
            <wp:positionV relativeFrom="paragraph">
              <wp:posOffset>115570</wp:posOffset>
            </wp:positionV>
            <wp:extent cx="3215005" cy="2145480"/>
            <wp:effectExtent l="152400" t="114300" r="118745" b="14097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6">
                      <a:extLst>
                        <a:ext uri="{28A0092B-C50C-407E-A947-70E740481C1C}">
                          <a14:useLocalDpi xmlns:a14="http://schemas.microsoft.com/office/drawing/2010/main" val="0"/>
                        </a:ext>
                      </a:extLst>
                    </a:blip>
                    <a:stretch>
                      <a:fillRect/>
                    </a:stretch>
                  </pic:blipFill>
                  <pic:spPr>
                    <a:xfrm>
                      <a:off x="0" y="0"/>
                      <a:ext cx="3215005" cy="2145480"/>
                    </a:xfrm>
                    <a:prstGeom prst="rect">
                      <a:avLst/>
                    </a:prstGeom>
                    <a:solidFill>
                      <a:srgbClr val="FFFFFF">
                        <a:shade val="85000"/>
                      </a:srgbClr>
                    </a:solidFill>
                    <a:ln w="88900" cap="sq">
                      <a:solidFill>
                        <a:schemeClr val="accent6">
                          <a:lumMod val="20000"/>
                          <a:lumOff val="80000"/>
                        </a:schemeClr>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EF1255F" w14:textId="77777777" w:rsidR="003F467D" w:rsidRDefault="003F467D" w:rsidP="000B367D">
      <w:pPr>
        <w:spacing w:after="0" w:line="240" w:lineRule="auto"/>
        <w:contextualSpacing/>
        <w:jc w:val="center"/>
        <w:rPr>
          <w:rFonts w:ascii="Times New Roman" w:hAnsi="Times New Roman" w:cs="Times New Roman"/>
        </w:rPr>
      </w:pPr>
    </w:p>
    <w:p w14:paraId="77C27A87" w14:textId="77777777" w:rsidR="003F467D" w:rsidRDefault="003F467D" w:rsidP="000B367D">
      <w:pPr>
        <w:spacing w:after="0" w:line="240" w:lineRule="auto"/>
        <w:contextualSpacing/>
        <w:jc w:val="center"/>
        <w:rPr>
          <w:rFonts w:ascii="Times New Roman" w:hAnsi="Times New Roman" w:cs="Times New Roman"/>
        </w:rPr>
      </w:pPr>
    </w:p>
    <w:p w14:paraId="066F3E7C" w14:textId="77777777" w:rsidR="003F467D" w:rsidRDefault="003F467D" w:rsidP="000B367D">
      <w:pPr>
        <w:spacing w:after="0" w:line="240" w:lineRule="auto"/>
        <w:contextualSpacing/>
        <w:jc w:val="center"/>
        <w:rPr>
          <w:rFonts w:ascii="Times New Roman" w:hAnsi="Times New Roman" w:cs="Times New Roman"/>
        </w:rPr>
      </w:pPr>
    </w:p>
    <w:p w14:paraId="079F9B23" w14:textId="77777777" w:rsidR="003F467D" w:rsidRDefault="003F467D" w:rsidP="000B367D">
      <w:pPr>
        <w:spacing w:after="0" w:line="240" w:lineRule="auto"/>
        <w:contextualSpacing/>
        <w:jc w:val="center"/>
        <w:rPr>
          <w:rFonts w:ascii="Times New Roman" w:hAnsi="Times New Roman" w:cs="Times New Roman"/>
        </w:rPr>
      </w:pPr>
    </w:p>
    <w:p w14:paraId="0EB563F6" w14:textId="77777777" w:rsidR="003F467D" w:rsidRDefault="003F467D" w:rsidP="000B367D">
      <w:pPr>
        <w:spacing w:after="0" w:line="240" w:lineRule="auto"/>
        <w:contextualSpacing/>
        <w:jc w:val="center"/>
        <w:rPr>
          <w:rFonts w:ascii="Times New Roman" w:hAnsi="Times New Roman" w:cs="Times New Roman"/>
        </w:rPr>
      </w:pPr>
    </w:p>
    <w:p w14:paraId="2DD35B54" w14:textId="77777777" w:rsidR="003F467D" w:rsidRDefault="003F467D" w:rsidP="000B367D">
      <w:pPr>
        <w:spacing w:after="0" w:line="240" w:lineRule="auto"/>
        <w:contextualSpacing/>
        <w:jc w:val="center"/>
        <w:rPr>
          <w:rFonts w:ascii="Times New Roman" w:hAnsi="Times New Roman" w:cs="Times New Roman"/>
        </w:rPr>
      </w:pPr>
    </w:p>
    <w:p w14:paraId="2195B4B4" w14:textId="77777777" w:rsidR="003F467D" w:rsidRDefault="003F467D" w:rsidP="000B367D">
      <w:pPr>
        <w:spacing w:after="0" w:line="240" w:lineRule="auto"/>
        <w:contextualSpacing/>
        <w:jc w:val="center"/>
        <w:rPr>
          <w:rFonts w:ascii="Times New Roman" w:hAnsi="Times New Roman" w:cs="Times New Roman"/>
        </w:rPr>
      </w:pPr>
    </w:p>
    <w:p w14:paraId="0CD8A2F6" w14:textId="77777777" w:rsidR="003F467D" w:rsidRDefault="003F467D" w:rsidP="000B367D">
      <w:pPr>
        <w:spacing w:after="0" w:line="240" w:lineRule="auto"/>
        <w:contextualSpacing/>
        <w:jc w:val="center"/>
        <w:rPr>
          <w:rFonts w:ascii="Times New Roman" w:hAnsi="Times New Roman" w:cs="Times New Roman"/>
        </w:rPr>
      </w:pPr>
    </w:p>
    <w:p w14:paraId="3C5F2535" w14:textId="77777777" w:rsidR="003F467D" w:rsidRDefault="003F467D" w:rsidP="000B367D">
      <w:pPr>
        <w:spacing w:after="0" w:line="240" w:lineRule="auto"/>
        <w:contextualSpacing/>
        <w:jc w:val="center"/>
        <w:rPr>
          <w:rFonts w:ascii="Times New Roman" w:hAnsi="Times New Roman" w:cs="Times New Roman"/>
        </w:rPr>
      </w:pPr>
    </w:p>
    <w:p w14:paraId="493525D6" w14:textId="77777777" w:rsidR="003F467D" w:rsidRDefault="003F467D" w:rsidP="000B367D">
      <w:pPr>
        <w:spacing w:after="0" w:line="240" w:lineRule="auto"/>
        <w:contextualSpacing/>
        <w:jc w:val="center"/>
        <w:rPr>
          <w:rFonts w:ascii="Times New Roman" w:hAnsi="Times New Roman" w:cs="Times New Roman"/>
        </w:rPr>
      </w:pPr>
    </w:p>
    <w:p w14:paraId="78C04205" w14:textId="77777777" w:rsidR="003F467D" w:rsidRDefault="003F467D" w:rsidP="000B367D">
      <w:pPr>
        <w:spacing w:after="0" w:line="240" w:lineRule="auto"/>
        <w:contextualSpacing/>
        <w:jc w:val="center"/>
        <w:rPr>
          <w:rFonts w:ascii="Times New Roman" w:hAnsi="Times New Roman" w:cs="Times New Roman"/>
        </w:rPr>
      </w:pPr>
    </w:p>
    <w:p w14:paraId="768DAB52" w14:textId="77777777" w:rsidR="003F467D" w:rsidRDefault="003F467D" w:rsidP="000B367D">
      <w:pPr>
        <w:spacing w:after="0" w:line="240" w:lineRule="auto"/>
        <w:contextualSpacing/>
        <w:jc w:val="center"/>
        <w:rPr>
          <w:rFonts w:ascii="Times New Roman" w:hAnsi="Times New Roman" w:cs="Times New Roman"/>
        </w:rPr>
      </w:pPr>
    </w:p>
    <w:p w14:paraId="737C7A7F" w14:textId="77777777" w:rsidR="003F467D" w:rsidRDefault="003F467D" w:rsidP="000B367D">
      <w:pPr>
        <w:spacing w:after="0" w:line="240" w:lineRule="auto"/>
        <w:contextualSpacing/>
        <w:jc w:val="center"/>
        <w:rPr>
          <w:rFonts w:ascii="Times New Roman" w:hAnsi="Times New Roman" w:cs="Times New Roman"/>
        </w:rPr>
      </w:pPr>
    </w:p>
    <w:p w14:paraId="504766F1" w14:textId="77777777" w:rsidR="003F467D" w:rsidRDefault="003F467D" w:rsidP="000B367D">
      <w:pPr>
        <w:spacing w:after="0" w:line="240" w:lineRule="auto"/>
        <w:contextualSpacing/>
        <w:jc w:val="center"/>
        <w:rPr>
          <w:rFonts w:ascii="Times New Roman" w:hAnsi="Times New Roman" w:cs="Times New Roman"/>
        </w:rPr>
      </w:pPr>
    </w:p>
    <w:p w14:paraId="1757513D" w14:textId="77777777" w:rsidR="003F467D" w:rsidRDefault="003F467D" w:rsidP="000B367D">
      <w:pPr>
        <w:spacing w:after="0" w:line="240" w:lineRule="auto"/>
        <w:contextualSpacing/>
        <w:jc w:val="center"/>
        <w:rPr>
          <w:rFonts w:ascii="Times New Roman" w:hAnsi="Times New Roman" w:cs="Times New Roman"/>
        </w:rPr>
      </w:pPr>
    </w:p>
    <w:p w14:paraId="6A2049F6" w14:textId="77777777" w:rsidR="003F467D" w:rsidRDefault="003F467D" w:rsidP="000B367D">
      <w:pPr>
        <w:spacing w:after="0" w:line="240" w:lineRule="auto"/>
        <w:contextualSpacing/>
        <w:jc w:val="center"/>
        <w:rPr>
          <w:rFonts w:ascii="Times New Roman" w:hAnsi="Times New Roman" w:cs="Times New Roman"/>
        </w:rPr>
      </w:pPr>
    </w:p>
    <w:p w14:paraId="23856931" w14:textId="77777777" w:rsidR="003F467D" w:rsidRDefault="003F467D" w:rsidP="000B367D">
      <w:pPr>
        <w:spacing w:after="0" w:line="240" w:lineRule="auto"/>
        <w:contextualSpacing/>
        <w:jc w:val="center"/>
        <w:rPr>
          <w:rFonts w:ascii="Times New Roman" w:hAnsi="Times New Roman" w:cs="Times New Roman"/>
        </w:rPr>
      </w:pPr>
    </w:p>
    <w:p w14:paraId="282878B8" w14:textId="77777777" w:rsidR="003F467D" w:rsidRDefault="003F467D" w:rsidP="000B367D">
      <w:pPr>
        <w:spacing w:after="0" w:line="240" w:lineRule="auto"/>
        <w:contextualSpacing/>
        <w:jc w:val="center"/>
        <w:rPr>
          <w:rFonts w:ascii="Times New Roman" w:hAnsi="Times New Roman" w:cs="Times New Roman"/>
        </w:rPr>
      </w:pPr>
    </w:p>
    <w:p w14:paraId="68340B24" w14:textId="77777777" w:rsidR="003F467D" w:rsidRDefault="003F467D" w:rsidP="000B367D">
      <w:pPr>
        <w:spacing w:after="0" w:line="240" w:lineRule="auto"/>
        <w:contextualSpacing/>
        <w:jc w:val="center"/>
        <w:rPr>
          <w:rFonts w:ascii="Times New Roman" w:hAnsi="Times New Roman" w:cs="Times New Roman"/>
        </w:rPr>
      </w:pPr>
    </w:p>
    <w:p w14:paraId="5B31E628" w14:textId="2F9C5F56" w:rsidR="001E3CA0" w:rsidRPr="003F467D" w:rsidRDefault="001E3CA0" w:rsidP="000B367D">
      <w:pPr>
        <w:spacing w:after="0" w:line="240" w:lineRule="auto"/>
        <w:contextualSpacing/>
        <w:jc w:val="center"/>
        <w:rPr>
          <w:rFonts w:ascii="Times New Roman" w:hAnsi="Times New Roman" w:cs="Times New Roman"/>
          <w:sz w:val="24"/>
          <w:szCs w:val="24"/>
        </w:rPr>
      </w:pPr>
      <w:r w:rsidRPr="003F467D">
        <w:rPr>
          <w:rFonts w:ascii="Times New Roman" w:hAnsi="Times New Roman" w:cs="Times New Roman"/>
          <w:sz w:val="24"/>
          <w:szCs w:val="24"/>
        </w:rPr>
        <w:t>2023 г.</w:t>
      </w:r>
    </w:p>
    <w:tbl>
      <w:tblPr>
        <w:tblStyle w:val="a3"/>
        <w:tblW w:w="7290" w:type="dxa"/>
        <w:tblLook w:val="04A0" w:firstRow="1" w:lastRow="0" w:firstColumn="1" w:lastColumn="0" w:noHBand="0" w:noVBand="1"/>
      </w:tblPr>
      <w:tblGrid>
        <w:gridCol w:w="3644"/>
        <w:gridCol w:w="3646"/>
      </w:tblGrid>
      <w:tr w:rsidR="001E3CA0" w14:paraId="20767854" w14:textId="77777777" w:rsidTr="005B3526">
        <w:trPr>
          <w:trHeight w:val="388"/>
        </w:trPr>
        <w:tc>
          <w:tcPr>
            <w:tcW w:w="3644" w:type="dxa"/>
            <w:shd w:val="clear" w:color="auto" w:fill="C5E0B3" w:themeFill="accent6" w:themeFillTint="66"/>
          </w:tcPr>
          <w:p w14:paraId="6860071F" w14:textId="3A461008" w:rsidR="001E3CA0" w:rsidRPr="00A24944" w:rsidRDefault="001E3CA0" w:rsidP="000B367D">
            <w:pPr>
              <w:contextualSpacing/>
              <w:jc w:val="center"/>
              <w:rPr>
                <w:rFonts w:ascii="Times New Roman" w:hAnsi="Times New Roman" w:cs="Times New Roman"/>
                <w:b/>
                <w:bCs/>
                <w:sz w:val="28"/>
                <w:szCs w:val="28"/>
              </w:rPr>
            </w:pPr>
            <w:r w:rsidRPr="00A24944">
              <w:rPr>
                <w:rFonts w:ascii="Times New Roman" w:hAnsi="Times New Roman" w:cs="Times New Roman"/>
                <w:b/>
                <w:bCs/>
                <w:sz w:val="28"/>
                <w:szCs w:val="28"/>
              </w:rPr>
              <w:lastRenderedPageBreak/>
              <w:t>Чек-лист</w:t>
            </w:r>
          </w:p>
        </w:tc>
        <w:tc>
          <w:tcPr>
            <w:tcW w:w="3646" w:type="dxa"/>
            <w:shd w:val="clear" w:color="auto" w:fill="FBE4D5" w:themeFill="accent2" w:themeFillTint="33"/>
          </w:tcPr>
          <w:p w14:paraId="46FE2FA4" w14:textId="7D6F1E16" w:rsidR="001E3CA0" w:rsidRPr="00A24944" w:rsidRDefault="001E3CA0" w:rsidP="000B367D">
            <w:pPr>
              <w:contextualSpacing/>
              <w:jc w:val="center"/>
              <w:rPr>
                <w:rFonts w:ascii="Times New Roman" w:hAnsi="Times New Roman" w:cs="Times New Roman"/>
                <w:b/>
                <w:bCs/>
                <w:sz w:val="28"/>
                <w:szCs w:val="28"/>
              </w:rPr>
            </w:pPr>
            <w:r w:rsidRPr="00A24944">
              <w:rPr>
                <w:rFonts w:ascii="Times New Roman" w:hAnsi="Times New Roman" w:cs="Times New Roman"/>
                <w:b/>
                <w:bCs/>
                <w:sz w:val="28"/>
                <w:szCs w:val="28"/>
              </w:rPr>
              <w:t>Для педагогов</w:t>
            </w:r>
          </w:p>
        </w:tc>
      </w:tr>
      <w:tr w:rsidR="001E3CA0" w14:paraId="223BF907" w14:textId="77777777" w:rsidTr="00A24944">
        <w:trPr>
          <w:trHeight w:val="374"/>
        </w:trPr>
        <w:tc>
          <w:tcPr>
            <w:tcW w:w="7290" w:type="dxa"/>
            <w:gridSpan w:val="2"/>
            <w:shd w:val="clear" w:color="auto" w:fill="D9E2F3" w:themeFill="accent1" w:themeFillTint="33"/>
          </w:tcPr>
          <w:p w14:paraId="7D5ADF78" w14:textId="389C80F6" w:rsidR="001E3CA0" w:rsidRPr="00A24944" w:rsidRDefault="00A24944" w:rsidP="000B367D">
            <w:pPr>
              <w:contextualSpacing/>
              <w:jc w:val="center"/>
              <w:rPr>
                <w:rFonts w:ascii="Times New Roman" w:hAnsi="Times New Roman" w:cs="Times New Roman"/>
                <w:b/>
                <w:bCs/>
                <w:i/>
                <w:iCs/>
                <w:sz w:val="28"/>
                <w:szCs w:val="28"/>
              </w:rPr>
            </w:pPr>
            <w:r w:rsidRPr="00A24944">
              <w:rPr>
                <w:rFonts w:ascii="Times New Roman" w:hAnsi="Times New Roman" w:cs="Times New Roman"/>
                <w:b/>
                <w:bCs/>
                <w:i/>
                <w:iCs/>
                <w:sz w:val="28"/>
                <w:szCs w:val="28"/>
              </w:rPr>
              <w:t>Психолого-педагогические рекомендации по обучению детей играм-головоломкам</w:t>
            </w:r>
          </w:p>
        </w:tc>
      </w:tr>
    </w:tbl>
    <w:p w14:paraId="102523BC" w14:textId="60B97956" w:rsidR="00A24944" w:rsidRPr="00300F0D" w:rsidRDefault="005B3526" w:rsidP="000B367D">
      <w:pPr>
        <w:spacing w:after="0" w:line="240" w:lineRule="auto"/>
        <w:contextualSpacing/>
        <w:rPr>
          <w:rFonts w:ascii="Times New Roman" w:hAnsi="Times New Roman" w:cs="Times New Roman"/>
          <w:i/>
          <w:iCs/>
          <w:sz w:val="20"/>
          <w:szCs w:val="20"/>
        </w:rPr>
      </w:pPr>
      <w:r w:rsidRPr="003F467D">
        <w:rPr>
          <w:rFonts w:ascii="Times New Roman" w:hAnsi="Times New Roman" w:cs="Times New Roman"/>
          <w:noProof/>
        </w:rPr>
        <w:drawing>
          <wp:anchor distT="0" distB="0" distL="114300" distR="114300" simplePos="0" relativeHeight="251667456" behindDoc="1" locked="0" layoutInCell="1" allowOverlap="1" wp14:anchorId="4670C3EA" wp14:editId="04F0A68D">
            <wp:simplePos x="0" y="0"/>
            <wp:positionH relativeFrom="page">
              <wp:align>left</wp:align>
            </wp:positionH>
            <wp:positionV relativeFrom="paragraph">
              <wp:posOffset>121602</wp:posOffset>
            </wp:positionV>
            <wp:extent cx="7719185" cy="5427345"/>
            <wp:effectExtent l="2857" t="0" r="0" b="0"/>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5">
                      <a:alphaModFix amt="5000"/>
                      <a:extLst>
                        <a:ext uri="{28A0092B-C50C-407E-A947-70E740481C1C}">
                          <a14:useLocalDpi xmlns:a14="http://schemas.microsoft.com/office/drawing/2010/main" val="0"/>
                        </a:ext>
                      </a:extLst>
                    </a:blip>
                    <a:stretch>
                      <a:fillRect/>
                    </a:stretch>
                  </pic:blipFill>
                  <pic:spPr>
                    <a:xfrm rot="16200000">
                      <a:off x="0" y="0"/>
                      <a:ext cx="7719185" cy="5427345"/>
                    </a:xfrm>
                    <a:prstGeom prst="rect">
                      <a:avLst/>
                    </a:prstGeom>
                  </pic:spPr>
                </pic:pic>
              </a:graphicData>
            </a:graphic>
            <wp14:sizeRelH relativeFrom="page">
              <wp14:pctWidth>0</wp14:pctWidth>
            </wp14:sizeRelH>
            <wp14:sizeRelV relativeFrom="page">
              <wp14:pctHeight>0</wp14:pctHeight>
            </wp14:sizeRelV>
          </wp:anchor>
        </w:drawing>
      </w:r>
    </w:p>
    <w:p w14:paraId="53E298C8" w14:textId="74E1A934" w:rsidR="001E3CA0" w:rsidRPr="00A24944" w:rsidRDefault="001E3CA0" w:rsidP="000B367D">
      <w:pPr>
        <w:spacing w:after="0" w:line="240" w:lineRule="auto"/>
        <w:contextualSpacing/>
        <w:jc w:val="center"/>
        <w:rPr>
          <w:rFonts w:ascii="Times New Roman" w:hAnsi="Times New Roman" w:cs="Times New Roman"/>
          <w:i/>
          <w:iCs/>
          <w:sz w:val="24"/>
          <w:szCs w:val="24"/>
        </w:rPr>
      </w:pPr>
      <w:r w:rsidRPr="00A24944">
        <w:rPr>
          <w:rFonts w:ascii="Times New Roman" w:hAnsi="Times New Roman" w:cs="Times New Roman"/>
          <w:i/>
          <w:iCs/>
          <w:sz w:val="24"/>
          <w:szCs w:val="24"/>
        </w:rPr>
        <w:t>Для успешного обучения и поддержания интереса детей дошкольного возраста к играм-головоломкам, воспитателям и родителям следует:</w:t>
      </w:r>
    </w:p>
    <w:p w14:paraId="47852924" w14:textId="69EC462C" w:rsidR="00A24944" w:rsidRDefault="00300F0D" w:rsidP="000B367D">
      <w:pPr>
        <w:pStyle w:val="a4"/>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w:t>
      </w:r>
      <w:r w:rsidR="001E3CA0" w:rsidRPr="00A24944">
        <w:rPr>
          <w:rFonts w:ascii="Times New Roman" w:hAnsi="Times New Roman" w:cs="Times New Roman"/>
          <w:sz w:val="24"/>
          <w:szCs w:val="24"/>
        </w:rPr>
        <w:t>меть личный интерес к головоломкам</w:t>
      </w:r>
      <w:r>
        <w:rPr>
          <w:rFonts w:ascii="Times New Roman" w:hAnsi="Times New Roman" w:cs="Times New Roman"/>
          <w:sz w:val="24"/>
          <w:szCs w:val="24"/>
        </w:rPr>
        <w:t>.</w:t>
      </w:r>
    </w:p>
    <w:p w14:paraId="01EB532B" w14:textId="13E7353F" w:rsidR="00A24944" w:rsidRDefault="00300F0D" w:rsidP="000B367D">
      <w:pPr>
        <w:pStyle w:val="a4"/>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1E3CA0" w:rsidRPr="00A24944">
        <w:rPr>
          <w:rFonts w:ascii="Times New Roman" w:hAnsi="Times New Roman" w:cs="Times New Roman"/>
          <w:sz w:val="24"/>
          <w:szCs w:val="24"/>
        </w:rPr>
        <w:t xml:space="preserve">равильно подойти к выбору головоломки для дошкольника. </w:t>
      </w:r>
      <w:r>
        <w:rPr>
          <w:rFonts w:ascii="Times New Roman" w:hAnsi="Times New Roman" w:cs="Times New Roman"/>
          <w:sz w:val="24"/>
          <w:szCs w:val="24"/>
        </w:rPr>
        <w:t>Н</w:t>
      </w:r>
      <w:r w:rsidR="001E3CA0" w:rsidRPr="00A24944">
        <w:rPr>
          <w:rFonts w:ascii="Times New Roman" w:hAnsi="Times New Roman" w:cs="Times New Roman"/>
          <w:sz w:val="24"/>
          <w:szCs w:val="24"/>
        </w:rPr>
        <w:t xml:space="preserve">емаловажно ориентироваться на возраст и индивидуальные возможности ребенка. </w:t>
      </w:r>
    </w:p>
    <w:p w14:paraId="4FE7F8F2" w14:textId="77777777" w:rsidR="00A24944" w:rsidRDefault="001E3CA0" w:rsidP="000B367D">
      <w:pPr>
        <w:pStyle w:val="a4"/>
        <w:numPr>
          <w:ilvl w:val="0"/>
          <w:numId w:val="1"/>
        </w:numPr>
        <w:spacing w:after="0" w:line="240" w:lineRule="auto"/>
        <w:jc w:val="both"/>
        <w:rPr>
          <w:rFonts w:ascii="Times New Roman" w:hAnsi="Times New Roman" w:cs="Times New Roman"/>
          <w:sz w:val="24"/>
          <w:szCs w:val="24"/>
        </w:rPr>
      </w:pPr>
      <w:r w:rsidRPr="00A24944">
        <w:rPr>
          <w:rFonts w:ascii="Times New Roman" w:hAnsi="Times New Roman" w:cs="Times New Roman"/>
          <w:sz w:val="24"/>
          <w:szCs w:val="24"/>
        </w:rPr>
        <w:t>Выбирайте первой простую головоломку, которую ребёнок обязательно решит, чтобы поддержать интерес к решению более сложных.</w:t>
      </w:r>
    </w:p>
    <w:p w14:paraId="0A29A0EA" w14:textId="77777777" w:rsidR="00A24944" w:rsidRDefault="001E3CA0" w:rsidP="000B367D">
      <w:pPr>
        <w:pStyle w:val="a4"/>
        <w:numPr>
          <w:ilvl w:val="0"/>
          <w:numId w:val="1"/>
        </w:numPr>
        <w:spacing w:after="0" w:line="240" w:lineRule="auto"/>
        <w:jc w:val="both"/>
        <w:rPr>
          <w:rFonts w:ascii="Times New Roman" w:hAnsi="Times New Roman" w:cs="Times New Roman"/>
          <w:sz w:val="24"/>
          <w:szCs w:val="24"/>
        </w:rPr>
      </w:pPr>
      <w:r w:rsidRPr="00A24944">
        <w:rPr>
          <w:rFonts w:ascii="Times New Roman" w:hAnsi="Times New Roman" w:cs="Times New Roman"/>
          <w:sz w:val="24"/>
          <w:szCs w:val="24"/>
        </w:rPr>
        <w:t>Четко формулировать цель игрового занятия.</w:t>
      </w:r>
    </w:p>
    <w:p w14:paraId="49B53C17" w14:textId="77777777" w:rsidR="00A24944" w:rsidRDefault="001E3CA0" w:rsidP="000B367D">
      <w:pPr>
        <w:pStyle w:val="a4"/>
        <w:numPr>
          <w:ilvl w:val="0"/>
          <w:numId w:val="1"/>
        </w:numPr>
        <w:spacing w:after="0" w:line="240" w:lineRule="auto"/>
        <w:jc w:val="both"/>
        <w:rPr>
          <w:rFonts w:ascii="Times New Roman" w:hAnsi="Times New Roman" w:cs="Times New Roman"/>
          <w:sz w:val="24"/>
          <w:szCs w:val="24"/>
        </w:rPr>
      </w:pPr>
      <w:r w:rsidRPr="00A24944">
        <w:rPr>
          <w:rFonts w:ascii="Times New Roman" w:hAnsi="Times New Roman" w:cs="Times New Roman"/>
          <w:sz w:val="24"/>
          <w:szCs w:val="24"/>
        </w:rPr>
        <w:t>Не бойтесь корректировать цель во время занятия.</w:t>
      </w:r>
    </w:p>
    <w:p w14:paraId="6A65740C" w14:textId="77777777" w:rsidR="00A24944" w:rsidRDefault="001E3CA0" w:rsidP="000B367D">
      <w:pPr>
        <w:pStyle w:val="a4"/>
        <w:numPr>
          <w:ilvl w:val="0"/>
          <w:numId w:val="1"/>
        </w:numPr>
        <w:spacing w:after="0" w:line="240" w:lineRule="auto"/>
        <w:jc w:val="both"/>
        <w:rPr>
          <w:rFonts w:ascii="Times New Roman" w:hAnsi="Times New Roman" w:cs="Times New Roman"/>
          <w:sz w:val="24"/>
          <w:szCs w:val="24"/>
        </w:rPr>
      </w:pPr>
      <w:r w:rsidRPr="00A24944">
        <w:rPr>
          <w:rFonts w:ascii="Times New Roman" w:hAnsi="Times New Roman" w:cs="Times New Roman"/>
          <w:sz w:val="24"/>
          <w:szCs w:val="24"/>
        </w:rPr>
        <w:t>Продумать место размещения головоломок. Игры-головоломки должны находится в специально отведенном месте в свободном доступе для детей, отдельно от игрушек.</w:t>
      </w:r>
    </w:p>
    <w:p w14:paraId="560273C2" w14:textId="77777777" w:rsidR="00A24944" w:rsidRDefault="00A24944" w:rsidP="000B367D">
      <w:pPr>
        <w:pStyle w:val="a4"/>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sidR="001E3CA0" w:rsidRPr="00A24944">
        <w:rPr>
          <w:rFonts w:ascii="Times New Roman" w:hAnsi="Times New Roman" w:cs="Times New Roman"/>
          <w:sz w:val="24"/>
          <w:szCs w:val="24"/>
        </w:rPr>
        <w:t>оловоломок не должно быть много, так как ребёнок-дошкольник может переключиться на другую головоломку, не закончив предыдущую</w:t>
      </w:r>
      <w:r>
        <w:rPr>
          <w:rFonts w:ascii="Times New Roman" w:hAnsi="Times New Roman" w:cs="Times New Roman"/>
          <w:sz w:val="24"/>
          <w:szCs w:val="24"/>
        </w:rPr>
        <w:t>.</w:t>
      </w:r>
    </w:p>
    <w:p w14:paraId="2727DAC5" w14:textId="77777777" w:rsidR="00A24944" w:rsidRDefault="001E3CA0" w:rsidP="000B367D">
      <w:pPr>
        <w:pStyle w:val="a4"/>
        <w:numPr>
          <w:ilvl w:val="0"/>
          <w:numId w:val="1"/>
        </w:numPr>
        <w:spacing w:after="0" w:line="240" w:lineRule="auto"/>
        <w:jc w:val="both"/>
        <w:rPr>
          <w:rFonts w:ascii="Times New Roman" w:hAnsi="Times New Roman" w:cs="Times New Roman"/>
          <w:sz w:val="24"/>
          <w:szCs w:val="24"/>
        </w:rPr>
      </w:pPr>
      <w:r w:rsidRPr="00A24944">
        <w:rPr>
          <w:rFonts w:ascii="Times New Roman" w:hAnsi="Times New Roman" w:cs="Times New Roman"/>
          <w:sz w:val="24"/>
          <w:szCs w:val="24"/>
        </w:rPr>
        <w:t>Обеспечить периодическую сменяемость головоломок, стимулируя познавательную активность детей.</w:t>
      </w:r>
    </w:p>
    <w:p w14:paraId="6FF4F989" w14:textId="77777777" w:rsidR="00A24944" w:rsidRDefault="001E3CA0" w:rsidP="000B367D">
      <w:pPr>
        <w:pStyle w:val="a4"/>
        <w:numPr>
          <w:ilvl w:val="0"/>
          <w:numId w:val="1"/>
        </w:numPr>
        <w:spacing w:after="0" w:line="240" w:lineRule="auto"/>
        <w:jc w:val="both"/>
        <w:rPr>
          <w:rFonts w:ascii="Times New Roman" w:hAnsi="Times New Roman" w:cs="Times New Roman"/>
          <w:sz w:val="24"/>
          <w:szCs w:val="24"/>
        </w:rPr>
      </w:pPr>
      <w:r w:rsidRPr="00A24944">
        <w:rPr>
          <w:rFonts w:ascii="Times New Roman" w:hAnsi="Times New Roman" w:cs="Times New Roman"/>
          <w:sz w:val="24"/>
          <w:szCs w:val="24"/>
        </w:rPr>
        <w:t>Учитывать желание ребенка решать головоломку, не навязывая, не заставляя и не подавляя инициативу.</w:t>
      </w:r>
    </w:p>
    <w:p w14:paraId="7F29659E" w14:textId="6974E6B2" w:rsidR="00A24944" w:rsidRDefault="001E3CA0" w:rsidP="000B367D">
      <w:pPr>
        <w:pStyle w:val="a4"/>
        <w:numPr>
          <w:ilvl w:val="0"/>
          <w:numId w:val="1"/>
        </w:numPr>
        <w:spacing w:after="0" w:line="240" w:lineRule="auto"/>
        <w:jc w:val="both"/>
        <w:rPr>
          <w:rFonts w:ascii="Times New Roman" w:hAnsi="Times New Roman" w:cs="Times New Roman"/>
          <w:sz w:val="24"/>
          <w:szCs w:val="24"/>
        </w:rPr>
      </w:pPr>
      <w:r w:rsidRPr="00A24944">
        <w:rPr>
          <w:rFonts w:ascii="Times New Roman" w:hAnsi="Times New Roman" w:cs="Times New Roman"/>
          <w:sz w:val="24"/>
          <w:szCs w:val="24"/>
        </w:rPr>
        <w:t>При первом знакомстве с головоломкой, рассказать о ней, объяснить, в чем она заключается и при необходимости показать пример ее решения на подобном варианте.</w:t>
      </w:r>
    </w:p>
    <w:p w14:paraId="6F07CC94" w14:textId="77777777" w:rsidR="00A24944" w:rsidRDefault="001E3CA0" w:rsidP="000B367D">
      <w:pPr>
        <w:pStyle w:val="a4"/>
        <w:numPr>
          <w:ilvl w:val="0"/>
          <w:numId w:val="1"/>
        </w:numPr>
        <w:spacing w:after="0" w:line="240" w:lineRule="auto"/>
        <w:jc w:val="both"/>
        <w:rPr>
          <w:rFonts w:ascii="Times New Roman" w:hAnsi="Times New Roman" w:cs="Times New Roman"/>
          <w:sz w:val="24"/>
          <w:szCs w:val="24"/>
        </w:rPr>
      </w:pPr>
      <w:r w:rsidRPr="00A24944">
        <w:rPr>
          <w:rFonts w:ascii="Times New Roman" w:hAnsi="Times New Roman" w:cs="Times New Roman"/>
          <w:sz w:val="24"/>
          <w:szCs w:val="24"/>
        </w:rPr>
        <w:t>При знакомстве с головоломкой, не желательно оставлять ребенка с ней наедине. Взрослому необходимо наблюдать за ходом решения, понимать, в чем ребёнок испытывает трудности и при необходимости прийти на помощь, но не раскрывать секрет головоломки и не решать ее за ребенка.</w:t>
      </w:r>
    </w:p>
    <w:p w14:paraId="1FD6C22B" w14:textId="263E137B" w:rsidR="00A24944" w:rsidRDefault="001E3CA0" w:rsidP="000B367D">
      <w:pPr>
        <w:pStyle w:val="a4"/>
        <w:numPr>
          <w:ilvl w:val="0"/>
          <w:numId w:val="1"/>
        </w:numPr>
        <w:spacing w:after="0" w:line="240" w:lineRule="auto"/>
        <w:jc w:val="both"/>
        <w:rPr>
          <w:rFonts w:ascii="Times New Roman" w:hAnsi="Times New Roman" w:cs="Times New Roman"/>
          <w:sz w:val="24"/>
          <w:szCs w:val="24"/>
        </w:rPr>
      </w:pPr>
      <w:r w:rsidRPr="00A24944">
        <w:rPr>
          <w:rFonts w:ascii="Times New Roman" w:hAnsi="Times New Roman" w:cs="Times New Roman"/>
          <w:sz w:val="24"/>
          <w:szCs w:val="24"/>
        </w:rPr>
        <w:t xml:space="preserve">Использовать такую подсказку, которая создаст у ребенка ощущение, что головоломку он решил сам. </w:t>
      </w:r>
    </w:p>
    <w:p w14:paraId="5C37400C" w14:textId="1DF66623" w:rsidR="001E3CA0" w:rsidRDefault="001E3CA0" w:rsidP="000B367D">
      <w:pPr>
        <w:pStyle w:val="a4"/>
        <w:numPr>
          <w:ilvl w:val="0"/>
          <w:numId w:val="1"/>
        </w:numPr>
        <w:spacing w:after="0" w:line="240" w:lineRule="auto"/>
        <w:jc w:val="both"/>
        <w:rPr>
          <w:rFonts w:ascii="Times New Roman" w:hAnsi="Times New Roman" w:cs="Times New Roman"/>
          <w:sz w:val="24"/>
          <w:szCs w:val="24"/>
        </w:rPr>
      </w:pPr>
      <w:r w:rsidRPr="00A24944">
        <w:rPr>
          <w:rFonts w:ascii="Times New Roman" w:hAnsi="Times New Roman" w:cs="Times New Roman"/>
          <w:sz w:val="24"/>
          <w:szCs w:val="24"/>
        </w:rPr>
        <w:t>Избегать отрицательной оценки действий ребёнка</w:t>
      </w:r>
      <w:r w:rsidR="00300F0D">
        <w:rPr>
          <w:rFonts w:ascii="Times New Roman" w:hAnsi="Times New Roman" w:cs="Times New Roman"/>
          <w:sz w:val="24"/>
          <w:szCs w:val="24"/>
        </w:rPr>
        <w:t>.</w:t>
      </w:r>
    </w:p>
    <w:p w14:paraId="5BA226C0" w14:textId="56771C6E" w:rsidR="00300F0D" w:rsidRPr="005B3526" w:rsidRDefault="00300F0D" w:rsidP="000B367D">
      <w:pPr>
        <w:pStyle w:val="a6"/>
        <w:ind w:firstLine="708"/>
        <w:contextualSpacing/>
        <w:jc w:val="both"/>
        <w:rPr>
          <w:rFonts w:ascii="Times New Roman" w:hAnsi="Times New Roman" w:cs="Times New Roman"/>
          <w:sz w:val="24"/>
          <w:szCs w:val="24"/>
        </w:rPr>
      </w:pPr>
      <w:r w:rsidRPr="005B3526">
        <w:rPr>
          <w:rFonts w:ascii="Times New Roman" w:hAnsi="Times New Roman" w:cs="Times New Roman"/>
          <w:b/>
          <w:bCs/>
          <w:i/>
          <w:iCs/>
          <w:color w:val="002060"/>
          <w:sz w:val="24"/>
          <w:szCs w:val="24"/>
        </w:rPr>
        <w:lastRenderedPageBreak/>
        <w:t>Устные головоломки</w:t>
      </w:r>
      <w:r w:rsidRPr="005B3526">
        <w:rPr>
          <w:rFonts w:ascii="Times New Roman" w:hAnsi="Times New Roman" w:cs="Times New Roman"/>
          <w:sz w:val="24"/>
          <w:szCs w:val="24"/>
        </w:rPr>
        <w:t>. Это головоломки, полное условие и решение которых может быть сообщено в устной форме, и лишь иногда требуют для решения привлечения дополнительных предметов и средств:</w:t>
      </w:r>
    </w:p>
    <w:p w14:paraId="3B19721E" w14:textId="77777777" w:rsidR="005B3526" w:rsidRDefault="005B3526" w:rsidP="000B367D">
      <w:pPr>
        <w:pStyle w:val="a6"/>
        <w:numPr>
          <w:ilvl w:val="0"/>
          <w:numId w:val="9"/>
        </w:numPr>
        <w:contextualSpacing/>
        <w:jc w:val="both"/>
        <w:rPr>
          <w:rFonts w:ascii="Times New Roman" w:eastAsia="Times New Roman" w:hAnsi="Times New Roman" w:cs="Times New Roman"/>
          <w:sz w:val="24"/>
          <w:szCs w:val="24"/>
          <w:lang w:eastAsia="ru-RU"/>
        </w:rPr>
      </w:pPr>
      <w:r w:rsidRPr="005B3526">
        <w:rPr>
          <w:rFonts w:ascii="Times New Roman" w:hAnsi="Times New Roman" w:cs="Times New Roman"/>
          <w:noProof/>
          <w:sz w:val="24"/>
          <w:szCs w:val="24"/>
        </w:rPr>
        <w:drawing>
          <wp:anchor distT="0" distB="0" distL="114300" distR="114300" simplePos="0" relativeHeight="251669504" behindDoc="1" locked="0" layoutInCell="1" allowOverlap="1" wp14:anchorId="6AA2F23B" wp14:editId="2B5F3A79">
            <wp:simplePos x="0" y="0"/>
            <wp:positionH relativeFrom="page">
              <wp:align>left</wp:align>
            </wp:positionH>
            <wp:positionV relativeFrom="paragraph">
              <wp:posOffset>91758</wp:posOffset>
            </wp:positionV>
            <wp:extent cx="7719185" cy="5427345"/>
            <wp:effectExtent l="2857" t="0" r="0"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5">
                      <a:alphaModFix amt="5000"/>
                      <a:extLst>
                        <a:ext uri="{28A0092B-C50C-407E-A947-70E740481C1C}">
                          <a14:useLocalDpi xmlns:a14="http://schemas.microsoft.com/office/drawing/2010/main" val="0"/>
                        </a:ext>
                      </a:extLst>
                    </a:blip>
                    <a:stretch>
                      <a:fillRect/>
                    </a:stretch>
                  </pic:blipFill>
                  <pic:spPr>
                    <a:xfrm rot="16200000">
                      <a:off x="0" y="0"/>
                      <a:ext cx="7719185" cy="5427345"/>
                    </a:xfrm>
                    <a:prstGeom prst="rect">
                      <a:avLst/>
                    </a:prstGeom>
                  </pic:spPr>
                </pic:pic>
              </a:graphicData>
            </a:graphic>
            <wp14:sizeRelH relativeFrom="page">
              <wp14:pctWidth>0</wp14:pctWidth>
            </wp14:sizeRelH>
            <wp14:sizeRelV relativeFrom="page">
              <wp14:pctHeight>0</wp14:pctHeight>
            </wp14:sizeRelV>
          </wp:anchor>
        </w:drawing>
      </w:r>
      <w:r w:rsidR="004B0CE0" w:rsidRPr="005B3526">
        <w:rPr>
          <w:rFonts w:ascii="Times New Roman" w:eastAsia="Times New Roman" w:hAnsi="Times New Roman" w:cs="Times New Roman"/>
          <w:sz w:val="24"/>
          <w:szCs w:val="24"/>
          <w:lang w:eastAsia="ru-RU"/>
        </w:rPr>
        <w:t>З</w:t>
      </w:r>
      <w:r w:rsidR="00300F0D" w:rsidRPr="005B3526">
        <w:rPr>
          <w:rFonts w:ascii="Times New Roman" w:eastAsia="Times New Roman" w:hAnsi="Times New Roman" w:cs="Times New Roman"/>
          <w:sz w:val="24"/>
          <w:szCs w:val="24"/>
          <w:lang w:eastAsia="ru-RU"/>
        </w:rPr>
        <w:t>агадки</w:t>
      </w:r>
    </w:p>
    <w:p w14:paraId="7B7ECD12" w14:textId="77777777" w:rsidR="005B3526" w:rsidRDefault="004B0CE0" w:rsidP="000B367D">
      <w:pPr>
        <w:pStyle w:val="a6"/>
        <w:numPr>
          <w:ilvl w:val="0"/>
          <w:numId w:val="9"/>
        </w:numPr>
        <w:contextualSpacing/>
        <w:jc w:val="both"/>
        <w:rPr>
          <w:rFonts w:ascii="Times New Roman" w:eastAsia="Times New Roman" w:hAnsi="Times New Roman" w:cs="Times New Roman"/>
          <w:sz w:val="24"/>
          <w:szCs w:val="24"/>
          <w:lang w:eastAsia="ru-RU"/>
        </w:rPr>
      </w:pPr>
      <w:r w:rsidRPr="005B3526">
        <w:rPr>
          <w:rFonts w:ascii="Times New Roman" w:eastAsia="Times New Roman" w:hAnsi="Times New Roman" w:cs="Times New Roman"/>
          <w:sz w:val="24"/>
          <w:szCs w:val="24"/>
          <w:lang w:eastAsia="ru-RU"/>
        </w:rPr>
        <w:t>Ш</w:t>
      </w:r>
      <w:r w:rsidR="00300F0D" w:rsidRPr="005B3526">
        <w:rPr>
          <w:rFonts w:ascii="Times New Roman" w:eastAsia="Times New Roman" w:hAnsi="Times New Roman" w:cs="Times New Roman"/>
          <w:sz w:val="24"/>
          <w:szCs w:val="24"/>
          <w:lang w:eastAsia="ru-RU"/>
        </w:rPr>
        <w:t>арады</w:t>
      </w:r>
    </w:p>
    <w:p w14:paraId="16ABAB88" w14:textId="77777777" w:rsidR="005B3526" w:rsidRDefault="004B0CE0" w:rsidP="000B367D">
      <w:pPr>
        <w:pStyle w:val="a6"/>
        <w:numPr>
          <w:ilvl w:val="0"/>
          <w:numId w:val="9"/>
        </w:numPr>
        <w:contextualSpacing/>
        <w:jc w:val="both"/>
        <w:rPr>
          <w:rFonts w:ascii="Times New Roman" w:eastAsia="Times New Roman" w:hAnsi="Times New Roman" w:cs="Times New Roman"/>
          <w:sz w:val="24"/>
          <w:szCs w:val="24"/>
          <w:lang w:eastAsia="ru-RU"/>
        </w:rPr>
      </w:pPr>
      <w:proofErr w:type="spellStart"/>
      <w:r w:rsidRPr="005B3526">
        <w:rPr>
          <w:rFonts w:ascii="Times New Roman" w:eastAsia="Times New Roman" w:hAnsi="Times New Roman" w:cs="Times New Roman"/>
          <w:sz w:val="24"/>
          <w:szCs w:val="24"/>
          <w:lang w:eastAsia="ru-RU"/>
        </w:rPr>
        <w:t>Д</w:t>
      </w:r>
      <w:r w:rsidR="00300F0D" w:rsidRPr="005B3526">
        <w:rPr>
          <w:rFonts w:ascii="Times New Roman" w:eastAsia="Times New Roman" w:hAnsi="Times New Roman" w:cs="Times New Roman"/>
          <w:sz w:val="24"/>
          <w:szCs w:val="24"/>
          <w:lang w:eastAsia="ru-RU"/>
        </w:rPr>
        <w:t>анетки</w:t>
      </w:r>
      <w:proofErr w:type="spellEnd"/>
    </w:p>
    <w:p w14:paraId="41F9EB1F" w14:textId="3BB72894" w:rsidR="00300F0D" w:rsidRPr="005B3526" w:rsidRDefault="005B3526" w:rsidP="000B367D">
      <w:pPr>
        <w:pStyle w:val="a6"/>
        <w:numPr>
          <w:ilvl w:val="0"/>
          <w:numId w:val="9"/>
        </w:num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w:t>
      </w:r>
      <w:r w:rsidR="00300F0D" w:rsidRPr="005B3526">
        <w:rPr>
          <w:rFonts w:ascii="Times New Roman" w:eastAsia="Times New Roman" w:hAnsi="Times New Roman" w:cs="Times New Roman"/>
          <w:sz w:val="24"/>
          <w:szCs w:val="24"/>
          <w:lang w:eastAsia="ru-RU"/>
        </w:rPr>
        <w:t>огические парадоксы</w:t>
      </w:r>
      <w:r w:rsidR="00DA53E8">
        <w:rPr>
          <w:rFonts w:ascii="Times New Roman" w:eastAsia="Times New Roman" w:hAnsi="Times New Roman" w:cs="Times New Roman"/>
          <w:sz w:val="24"/>
          <w:szCs w:val="24"/>
          <w:lang w:eastAsia="ru-RU"/>
        </w:rPr>
        <w:t xml:space="preserve"> и др.</w:t>
      </w:r>
    </w:p>
    <w:p w14:paraId="2E4639E3" w14:textId="3A881F09" w:rsidR="00300F0D" w:rsidRPr="005B3526" w:rsidRDefault="00300F0D" w:rsidP="000B367D">
      <w:pPr>
        <w:pStyle w:val="a6"/>
        <w:ind w:firstLine="360"/>
        <w:contextualSpacing/>
        <w:jc w:val="both"/>
        <w:rPr>
          <w:rFonts w:ascii="Times New Roman" w:eastAsia="Times New Roman" w:hAnsi="Times New Roman" w:cs="Times New Roman"/>
          <w:sz w:val="24"/>
          <w:szCs w:val="24"/>
          <w:lang w:eastAsia="ru-RU"/>
        </w:rPr>
      </w:pPr>
      <w:r w:rsidRPr="005B3526">
        <w:rPr>
          <w:rFonts w:ascii="Times New Roman" w:eastAsia="Times New Roman" w:hAnsi="Times New Roman" w:cs="Times New Roman"/>
          <w:sz w:val="24"/>
          <w:szCs w:val="24"/>
          <w:lang w:eastAsia="ru-RU"/>
        </w:rPr>
        <w:t>Прежде чем дать детям ту или иную устную головоломку, необходимо у них сформировать определенный багаж знаний, о городах, буквах, цифрах, профессиях, растениях, животных и т.д. Ведь если дети не знают, чем занимается человек той или иной профессии, то и головоломку он решить не сможет.</w:t>
      </w:r>
    </w:p>
    <w:p w14:paraId="5727788E" w14:textId="1A53E88B" w:rsidR="00300F0D" w:rsidRPr="005B3526" w:rsidRDefault="00300F0D" w:rsidP="000B367D">
      <w:pPr>
        <w:pStyle w:val="a6"/>
        <w:ind w:firstLine="360"/>
        <w:contextualSpacing/>
        <w:jc w:val="both"/>
        <w:rPr>
          <w:rFonts w:ascii="Times New Roman" w:eastAsia="Times New Roman" w:hAnsi="Times New Roman" w:cs="Times New Roman"/>
          <w:sz w:val="24"/>
          <w:szCs w:val="24"/>
          <w:lang w:eastAsia="ru-RU"/>
        </w:rPr>
      </w:pPr>
      <w:r w:rsidRPr="005B3526">
        <w:rPr>
          <w:rFonts w:ascii="Times New Roman" w:eastAsia="Times New Roman" w:hAnsi="Times New Roman" w:cs="Times New Roman"/>
          <w:sz w:val="24"/>
          <w:szCs w:val="24"/>
          <w:lang w:eastAsia="ru-RU"/>
        </w:rPr>
        <w:t>Начинать нужно естественно с простых головоломок. Устная головоломка произносится четко, громко, не спеша, если необходимо повторяется еще раз. Если детям сложно на нее ответить можно задавать наводящие вопросы, но необходимо помнить, чем их больше, тем меньший будет достигнутый результат детского размышления.</w:t>
      </w:r>
    </w:p>
    <w:p w14:paraId="2048B72E" w14:textId="1DA2537D" w:rsidR="00300F0D" w:rsidRPr="005B3526" w:rsidRDefault="00300F0D" w:rsidP="000B367D">
      <w:pPr>
        <w:pStyle w:val="a6"/>
        <w:contextualSpacing/>
        <w:jc w:val="both"/>
        <w:rPr>
          <w:rFonts w:ascii="Times New Roman" w:eastAsia="Times New Roman" w:hAnsi="Times New Roman" w:cs="Times New Roman"/>
          <w:sz w:val="24"/>
          <w:szCs w:val="24"/>
          <w:lang w:eastAsia="ru-RU"/>
        </w:rPr>
      </w:pPr>
    </w:p>
    <w:p w14:paraId="7769ABE9" w14:textId="42591FC5" w:rsidR="00300F0D" w:rsidRPr="005B3526" w:rsidRDefault="00300F0D" w:rsidP="000B367D">
      <w:pPr>
        <w:pStyle w:val="a6"/>
        <w:contextualSpacing/>
        <w:jc w:val="center"/>
        <w:rPr>
          <w:rFonts w:ascii="Times New Roman" w:eastAsia="Times New Roman" w:hAnsi="Times New Roman" w:cs="Times New Roman"/>
          <w:b/>
          <w:bCs/>
          <w:i/>
          <w:iCs/>
          <w:color w:val="002060"/>
          <w:sz w:val="24"/>
          <w:szCs w:val="24"/>
          <w:lang w:eastAsia="ru-RU"/>
        </w:rPr>
      </w:pPr>
      <w:r w:rsidRPr="005B3526">
        <w:rPr>
          <w:rFonts w:ascii="Times New Roman" w:eastAsia="Times New Roman" w:hAnsi="Times New Roman" w:cs="Times New Roman"/>
          <w:b/>
          <w:bCs/>
          <w:i/>
          <w:iCs/>
          <w:color w:val="002060"/>
          <w:sz w:val="24"/>
          <w:szCs w:val="24"/>
          <w:lang w:eastAsia="ru-RU"/>
        </w:rPr>
        <w:t>Примеры устных головоломок</w:t>
      </w:r>
    </w:p>
    <w:p w14:paraId="20A82027" w14:textId="77777777" w:rsidR="00300F0D" w:rsidRPr="005B3526" w:rsidRDefault="00300F0D" w:rsidP="000B367D">
      <w:pPr>
        <w:pStyle w:val="a6"/>
        <w:contextualSpacing/>
        <w:jc w:val="both"/>
        <w:rPr>
          <w:rFonts w:ascii="Times New Roman" w:eastAsia="Times New Roman" w:hAnsi="Times New Roman" w:cs="Times New Roman"/>
          <w:sz w:val="24"/>
          <w:szCs w:val="24"/>
          <w:lang w:eastAsia="ru-RU"/>
        </w:rPr>
      </w:pPr>
    </w:p>
    <w:p w14:paraId="6CE633BC" w14:textId="77777777" w:rsidR="00300F0D" w:rsidRPr="005B3526" w:rsidRDefault="00300F0D" w:rsidP="000B367D">
      <w:pPr>
        <w:pStyle w:val="a6"/>
        <w:contextualSpacing/>
        <w:jc w:val="center"/>
        <w:rPr>
          <w:rFonts w:ascii="Times New Roman" w:eastAsia="Times New Roman" w:hAnsi="Times New Roman" w:cs="Times New Roman"/>
          <w:b/>
          <w:bCs/>
          <w:sz w:val="24"/>
          <w:szCs w:val="24"/>
          <w:lang w:eastAsia="ru-RU"/>
        </w:rPr>
      </w:pPr>
      <w:r w:rsidRPr="005B3526">
        <w:rPr>
          <w:rFonts w:ascii="Times New Roman" w:eastAsia="Times New Roman" w:hAnsi="Times New Roman" w:cs="Times New Roman"/>
          <w:b/>
          <w:bCs/>
          <w:sz w:val="24"/>
          <w:szCs w:val="24"/>
          <w:lang w:eastAsia="ru-RU"/>
        </w:rPr>
        <w:t>Логические задачки</w:t>
      </w:r>
    </w:p>
    <w:p w14:paraId="565B9CA5" w14:textId="77777777" w:rsidR="00300F0D" w:rsidRPr="005B3526" w:rsidRDefault="00300F0D" w:rsidP="000B367D">
      <w:pPr>
        <w:pStyle w:val="a6"/>
        <w:contextualSpacing/>
        <w:jc w:val="both"/>
        <w:rPr>
          <w:rFonts w:ascii="Times New Roman" w:eastAsia="Times New Roman" w:hAnsi="Times New Roman" w:cs="Times New Roman"/>
          <w:sz w:val="24"/>
          <w:szCs w:val="24"/>
          <w:lang w:eastAsia="ru-RU"/>
        </w:rPr>
      </w:pPr>
      <w:r w:rsidRPr="005B3526">
        <w:rPr>
          <w:rFonts w:ascii="Times New Roman" w:eastAsia="Times New Roman" w:hAnsi="Times New Roman" w:cs="Times New Roman"/>
          <w:sz w:val="24"/>
          <w:szCs w:val="24"/>
          <w:lang w:eastAsia="ru-RU"/>
        </w:rPr>
        <w:t>В Симферополе их 11, в Феодосии их 8, а в Ялте их всего 4. О чем речь? (О количестве букв)</w:t>
      </w:r>
    </w:p>
    <w:p w14:paraId="61FB9376" w14:textId="77777777" w:rsidR="00300F0D" w:rsidRPr="005B3526" w:rsidRDefault="00300F0D" w:rsidP="000B367D">
      <w:pPr>
        <w:pStyle w:val="a6"/>
        <w:contextualSpacing/>
        <w:jc w:val="both"/>
        <w:rPr>
          <w:rFonts w:ascii="Times New Roman" w:eastAsia="Times New Roman" w:hAnsi="Times New Roman" w:cs="Times New Roman"/>
          <w:sz w:val="24"/>
          <w:szCs w:val="24"/>
          <w:lang w:eastAsia="ru-RU"/>
        </w:rPr>
      </w:pPr>
      <w:r w:rsidRPr="005B3526">
        <w:rPr>
          <w:rFonts w:ascii="Times New Roman" w:eastAsia="Times New Roman" w:hAnsi="Times New Roman" w:cs="Times New Roman"/>
          <w:sz w:val="24"/>
          <w:szCs w:val="24"/>
          <w:lang w:eastAsia="ru-RU"/>
        </w:rPr>
        <w:t>Чем больше берут, тем больше становится. Что это? (Яма)</w:t>
      </w:r>
    </w:p>
    <w:p w14:paraId="0B55030B" w14:textId="77777777" w:rsidR="00300F0D" w:rsidRPr="005B3526" w:rsidRDefault="00300F0D" w:rsidP="000B367D">
      <w:pPr>
        <w:pStyle w:val="a6"/>
        <w:contextualSpacing/>
        <w:jc w:val="both"/>
        <w:rPr>
          <w:rFonts w:ascii="Times New Roman" w:hAnsi="Times New Roman" w:cs="Times New Roman"/>
          <w:b/>
          <w:bCs/>
          <w:iCs/>
          <w:sz w:val="24"/>
          <w:szCs w:val="24"/>
        </w:rPr>
      </w:pPr>
    </w:p>
    <w:p w14:paraId="5762630F" w14:textId="77777777" w:rsidR="00300F0D" w:rsidRPr="005B3526" w:rsidRDefault="00300F0D" w:rsidP="000B367D">
      <w:pPr>
        <w:pStyle w:val="a6"/>
        <w:contextualSpacing/>
        <w:jc w:val="center"/>
        <w:rPr>
          <w:rFonts w:ascii="Times New Roman" w:hAnsi="Times New Roman" w:cs="Times New Roman"/>
          <w:b/>
          <w:bCs/>
          <w:iCs/>
          <w:sz w:val="24"/>
          <w:szCs w:val="24"/>
        </w:rPr>
      </w:pPr>
      <w:r w:rsidRPr="005B3526">
        <w:rPr>
          <w:rFonts w:ascii="Times New Roman" w:hAnsi="Times New Roman" w:cs="Times New Roman"/>
          <w:b/>
          <w:bCs/>
          <w:iCs/>
          <w:sz w:val="24"/>
          <w:szCs w:val="24"/>
        </w:rPr>
        <w:t>Игра «Чего больше?»</w:t>
      </w:r>
    </w:p>
    <w:p w14:paraId="747F1AC6" w14:textId="77777777" w:rsidR="00300F0D" w:rsidRPr="005B3526" w:rsidRDefault="00300F0D" w:rsidP="000B367D">
      <w:pPr>
        <w:pStyle w:val="a6"/>
        <w:contextualSpacing/>
        <w:jc w:val="both"/>
        <w:rPr>
          <w:rFonts w:ascii="Times New Roman" w:hAnsi="Times New Roman" w:cs="Times New Roman"/>
          <w:color w:val="111111"/>
          <w:sz w:val="24"/>
          <w:szCs w:val="24"/>
        </w:rPr>
      </w:pPr>
      <w:r w:rsidRPr="005B3526">
        <w:rPr>
          <w:rFonts w:ascii="Times New Roman" w:hAnsi="Times New Roman" w:cs="Times New Roman"/>
          <w:color w:val="111111"/>
          <w:sz w:val="24"/>
          <w:szCs w:val="24"/>
        </w:rPr>
        <w:t>Чего больше слов или букв? (букв только 33, а слов – намного больше)</w:t>
      </w:r>
    </w:p>
    <w:p w14:paraId="4B332673" w14:textId="77777777" w:rsidR="00300F0D" w:rsidRPr="005B3526" w:rsidRDefault="00300F0D" w:rsidP="000B367D">
      <w:pPr>
        <w:pStyle w:val="a6"/>
        <w:contextualSpacing/>
        <w:jc w:val="both"/>
        <w:rPr>
          <w:rFonts w:ascii="Times New Roman" w:hAnsi="Times New Roman" w:cs="Times New Roman"/>
          <w:color w:val="111111"/>
          <w:sz w:val="24"/>
          <w:szCs w:val="24"/>
        </w:rPr>
      </w:pPr>
      <w:r w:rsidRPr="005B3526">
        <w:rPr>
          <w:rFonts w:ascii="Times New Roman" w:hAnsi="Times New Roman" w:cs="Times New Roman"/>
          <w:color w:val="111111"/>
          <w:sz w:val="24"/>
          <w:szCs w:val="24"/>
        </w:rPr>
        <w:t>Чего больше белок или хвостов? (хвостов больше, так как хвосты бывают не только у белок)</w:t>
      </w:r>
    </w:p>
    <w:p w14:paraId="7660FC8D" w14:textId="77777777" w:rsidR="00300F0D" w:rsidRPr="00300F0D" w:rsidRDefault="00300F0D" w:rsidP="000B367D">
      <w:pPr>
        <w:spacing w:after="0" w:line="240" w:lineRule="auto"/>
        <w:ind w:firstLine="708"/>
        <w:contextualSpacing/>
        <w:jc w:val="both"/>
        <w:rPr>
          <w:rFonts w:ascii="Times New Roman" w:hAnsi="Times New Roman" w:cs="Times New Roman"/>
          <w:b/>
          <w:bCs/>
          <w:sz w:val="24"/>
          <w:szCs w:val="24"/>
        </w:rPr>
      </w:pPr>
    </w:p>
    <w:p w14:paraId="01C598D3" w14:textId="77777777" w:rsidR="00300F0D" w:rsidRPr="00300F0D" w:rsidRDefault="00300F0D" w:rsidP="000B367D">
      <w:pPr>
        <w:spacing w:after="0" w:line="240" w:lineRule="auto"/>
        <w:ind w:firstLine="708"/>
        <w:contextualSpacing/>
        <w:jc w:val="center"/>
        <w:rPr>
          <w:rFonts w:ascii="Times New Roman" w:hAnsi="Times New Roman" w:cs="Times New Roman"/>
          <w:b/>
          <w:bCs/>
          <w:sz w:val="24"/>
          <w:szCs w:val="24"/>
        </w:rPr>
      </w:pPr>
      <w:r w:rsidRPr="00300F0D">
        <w:rPr>
          <w:rFonts w:ascii="Times New Roman" w:hAnsi="Times New Roman" w:cs="Times New Roman"/>
          <w:b/>
          <w:bCs/>
          <w:sz w:val="24"/>
          <w:szCs w:val="24"/>
        </w:rPr>
        <w:t>Игра «Что будет если …»</w:t>
      </w:r>
    </w:p>
    <w:p w14:paraId="148483D6" w14:textId="77777777" w:rsidR="00300F0D" w:rsidRPr="00300F0D" w:rsidRDefault="00300F0D" w:rsidP="000B367D">
      <w:pPr>
        <w:spacing w:after="0" w:line="240" w:lineRule="auto"/>
        <w:ind w:firstLine="708"/>
        <w:contextualSpacing/>
        <w:jc w:val="both"/>
        <w:rPr>
          <w:rFonts w:ascii="Times New Roman" w:hAnsi="Times New Roman" w:cs="Times New Roman"/>
          <w:sz w:val="24"/>
          <w:szCs w:val="24"/>
        </w:rPr>
      </w:pPr>
      <w:r w:rsidRPr="00300F0D">
        <w:rPr>
          <w:rFonts w:ascii="Times New Roman" w:hAnsi="Times New Roman" w:cs="Times New Roman"/>
          <w:sz w:val="24"/>
          <w:szCs w:val="24"/>
        </w:rPr>
        <w:t>- каждый день делать незапланированные покупки?</w:t>
      </w:r>
    </w:p>
    <w:p w14:paraId="3AC27087" w14:textId="77777777" w:rsidR="00300F0D" w:rsidRPr="00300F0D" w:rsidRDefault="00300F0D" w:rsidP="000B367D">
      <w:pPr>
        <w:spacing w:after="0" w:line="240" w:lineRule="auto"/>
        <w:ind w:firstLine="708"/>
        <w:contextualSpacing/>
        <w:jc w:val="both"/>
        <w:rPr>
          <w:rFonts w:ascii="Times New Roman" w:hAnsi="Times New Roman" w:cs="Times New Roman"/>
          <w:sz w:val="24"/>
          <w:szCs w:val="24"/>
        </w:rPr>
      </w:pPr>
      <w:r w:rsidRPr="00300F0D">
        <w:rPr>
          <w:rFonts w:ascii="Times New Roman" w:hAnsi="Times New Roman" w:cs="Times New Roman"/>
          <w:sz w:val="24"/>
          <w:szCs w:val="24"/>
        </w:rPr>
        <w:t>- если не будет учителей?</w:t>
      </w:r>
    </w:p>
    <w:p w14:paraId="1C48DD83" w14:textId="77777777" w:rsidR="00300F0D" w:rsidRPr="00300F0D" w:rsidRDefault="00300F0D" w:rsidP="000B367D">
      <w:pPr>
        <w:spacing w:after="0" w:line="240" w:lineRule="auto"/>
        <w:ind w:firstLine="708"/>
        <w:contextualSpacing/>
        <w:jc w:val="both"/>
        <w:rPr>
          <w:rFonts w:ascii="Times New Roman" w:hAnsi="Times New Roman" w:cs="Times New Roman"/>
          <w:sz w:val="24"/>
          <w:szCs w:val="24"/>
        </w:rPr>
      </w:pPr>
    </w:p>
    <w:p w14:paraId="3266AC14" w14:textId="77777777" w:rsidR="00300F0D" w:rsidRPr="00300F0D" w:rsidRDefault="00300F0D" w:rsidP="000B367D">
      <w:pPr>
        <w:spacing w:after="0" w:line="240" w:lineRule="auto"/>
        <w:ind w:firstLine="708"/>
        <w:contextualSpacing/>
        <w:jc w:val="center"/>
        <w:rPr>
          <w:rFonts w:ascii="Times New Roman" w:hAnsi="Times New Roman" w:cs="Times New Roman"/>
          <w:b/>
          <w:bCs/>
          <w:sz w:val="24"/>
          <w:szCs w:val="24"/>
        </w:rPr>
      </w:pPr>
      <w:r w:rsidRPr="00300F0D">
        <w:rPr>
          <w:rFonts w:ascii="Times New Roman" w:hAnsi="Times New Roman" w:cs="Times New Roman"/>
          <w:b/>
          <w:bCs/>
          <w:sz w:val="24"/>
          <w:szCs w:val="24"/>
        </w:rPr>
        <w:t>Игра «Что общего?»</w:t>
      </w:r>
    </w:p>
    <w:p w14:paraId="27E44BAA" w14:textId="77777777" w:rsidR="00300F0D" w:rsidRPr="00300F0D" w:rsidRDefault="00300F0D" w:rsidP="000B367D">
      <w:pPr>
        <w:spacing w:after="0" w:line="240" w:lineRule="auto"/>
        <w:ind w:firstLine="708"/>
        <w:contextualSpacing/>
        <w:jc w:val="both"/>
        <w:rPr>
          <w:rFonts w:ascii="Times New Roman" w:hAnsi="Times New Roman" w:cs="Times New Roman"/>
          <w:sz w:val="24"/>
          <w:szCs w:val="24"/>
        </w:rPr>
      </w:pPr>
      <w:r w:rsidRPr="00300F0D">
        <w:rPr>
          <w:rFonts w:ascii="Times New Roman" w:hAnsi="Times New Roman" w:cs="Times New Roman"/>
          <w:sz w:val="24"/>
          <w:szCs w:val="24"/>
        </w:rPr>
        <w:t>- Самолётом и ботинком</w:t>
      </w:r>
    </w:p>
    <w:p w14:paraId="7C378EC6" w14:textId="77777777" w:rsidR="00300F0D" w:rsidRPr="00300F0D" w:rsidRDefault="00300F0D" w:rsidP="000B367D">
      <w:pPr>
        <w:spacing w:after="0" w:line="240" w:lineRule="auto"/>
        <w:ind w:firstLine="708"/>
        <w:contextualSpacing/>
        <w:jc w:val="both"/>
        <w:rPr>
          <w:rFonts w:ascii="Times New Roman" w:hAnsi="Times New Roman" w:cs="Times New Roman"/>
          <w:sz w:val="24"/>
          <w:szCs w:val="24"/>
        </w:rPr>
      </w:pPr>
      <w:r w:rsidRPr="00300F0D">
        <w:rPr>
          <w:rFonts w:ascii="Times New Roman" w:hAnsi="Times New Roman" w:cs="Times New Roman"/>
          <w:sz w:val="24"/>
          <w:szCs w:val="24"/>
        </w:rPr>
        <w:t>- Учителем и полицейским</w:t>
      </w:r>
    </w:p>
    <w:p w14:paraId="7516B831" w14:textId="55A099CD" w:rsidR="004B0CE0" w:rsidRPr="005B3526" w:rsidRDefault="004B0CE0" w:rsidP="000B367D">
      <w:pPr>
        <w:pStyle w:val="a6"/>
        <w:ind w:firstLine="708"/>
        <w:contextualSpacing/>
        <w:jc w:val="both"/>
        <w:rPr>
          <w:rFonts w:ascii="Times New Roman" w:hAnsi="Times New Roman" w:cs="Times New Roman"/>
          <w:sz w:val="24"/>
          <w:szCs w:val="24"/>
        </w:rPr>
      </w:pPr>
      <w:r w:rsidRPr="005B3526">
        <w:rPr>
          <w:rFonts w:ascii="Times New Roman" w:hAnsi="Times New Roman" w:cs="Times New Roman"/>
          <w:b/>
          <w:bCs/>
          <w:i/>
          <w:iCs/>
          <w:color w:val="002060"/>
          <w:sz w:val="24"/>
          <w:szCs w:val="24"/>
        </w:rPr>
        <w:lastRenderedPageBreak/>
        <w:t>Головоломки с предметами</w:t>
      </w:r>
      <w:r w:rsidRPr="005B3526">
        <w:rPr>
          <w:rFonts w:ascii="Times New Roman" w:hAnsi="Times New Roman" w:cs="Times New Roman"/>
          <w:color w:val="002060"/>
          <w:sz w:val="24"/>
          <w:szCs w:val="24"/>
        </w:rPr>
        <w:t xml:space="preserve">. </w:t>
      </w:r>
      <w:r w:rsidRPr="005B3526">
        <w:rPr>
          <w:rFonts w:ascii="Times New Roman" w:hAnsi="Times New Roman" w:cs="Times New Roman"/>
          <w:sz w:val="24"/>
          <w:szCs w:val="24"/>
        </w:rPr>
        <w:t>Логические задачи с обычными бытовыми предметами:</w:t>
      </w:r>
    </w:p>
    <w:p w14:paraId="3FEC74C1" w14:textId="77777777" w:rsidR="005B3526" w:rsidRDefault="005B3526" w:rsidP="000B367D">
      <w:pPr>
        <w:pStyle w:val="a6"/>
        <w:numPr>
          <w:ilvl w:val="0"/>
          <w:numId w:val="10"/>
        </w:numPr>
        <w:contextualSpacing/>
        <w:jc w:val="both"/>
        <w:rPr>
          <w:rFonts w:ascii="Times New Roman" w:eastAsia="Times New Roman" w:hAnsi="Times New Roman" w:cs="Times New Roman"/>
          <w:sz w:val="24"/>
          <w:szCs w:val="24"/>
          <w:lang w:eastAsia="ru-RU"/>
        </w:rPr>
      </w:pPr>
      <w:r w:rsidRPr="005B3526">
        <w:rPr>
          <w:rFonts w:ascii="Times New Roman" w:hAnsi="Times New Roman" w:cs="Times New Roman"/>
          <w:noProof/>
          <w:sz w:val="24"/>
          <w:szCs w:val="24"/>
        </w:rPr>
        <w:drawing>
          <wp:anchor distT="0" distB="0" distL="114300" distR="114300" simplePos="0" relativeHeight="251671552" behindDoc="1" locked="0" layoutInCell="1" allowOverlap="1" wp14:anchorId="128408AB" wp14:editId="6D97B9C0">
            <wp:simplePos x="0" y="0"/>
            <wp:positionH relativeFrom="page">
              <wp:posOffset>-1126172</wp:posOffset>
            </wp:positionH>
            <wp:positionV relativeFrom="paragraph">
              <wp:posOffset>267019</wp:posOffset>
            </wp:positionV>
            <wp:extent cx="7719185" cy="5427345"/>
            <wp:effectExtent l="2857" t="0" r="0"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5">
                      <a:alphaModFix amt="5000"/>
                      <a:extLst>
                        <a:ext uri="{28A0092B-C50C-407E-A947-70E740481C1C}">
                          <a14:useLocalDpi xmlns:a14="http://schemas.microsoft.com/office/drawing/2010/main" val="0"/>
                        </a:ext>
                      </a:extLst>
                    </a:blip>
                    <a:stretch>
                      <a:fillRect/>
                    </a:stretch>
                  </pic:blipFill>
                  <pic:spPr>
                    <a:xfrm rot="16200000">
                      <a:off x="0" y="0"/>
                      <a:ext cx="7719185" cy="5427345"/>
                    </a:xfrm>
                    <a:prstGeom prst="rect">
                      <a:avLst/>
                    </a:prstGeom>
                  </pic:spPr>
                </pic:pic>
              </a:graphicData>
            </a:graphic>
            <wp14:sizeRelH relativeFrom="page">
              <wp14:pctWidth>0</wp14:pctWidth>
            </wp14:sizeRelH>
            <wp14:sizeRelV relativeFrom="page">
              <wp14:pctHeight>0</wp14:pctHeight>
            </wp14:sizeRelV>
          </wp:anchor>
        </w:drawing>
      </w:r>
      <w:r w:rsidR="004B0CE0" w:rsidRPr="005B3526">
        <w:rPr>
          <w:rFonts w:ascii="Times New Roman" w:eastAsia="Times New Roman" w:hAnsi="Times New Roman" w:cs="Times New Roman"/>
          <w:sz w:val="24"/>
          <w:szCs w:val="24"/>
          <w:lang w:eastAsia="ru-RU"/>
        </w:rPr>
        <w:t>головоломки со спичками</w:t>
      </w:r>
    </w:p>
    <w:p w14:paraId="1FD74650" w14:textId="77777777" w:rsidR="005B3526" w:rsidRDefault="004B0CE0" w:rsidP="000B367D">
      <w:pPr>
        <w:pStyle w:val="a6"/>
        <w:numPr>
          <w:ilvl w:val="0"/>
          <w:numId w:val="10"/>
        </w:numPr>
        <w:contextualSpacing/>
        <w:jc w:val="both"/>
        <w:rPr>
          <w:rFonts w:ascii="Times New Roman" w:eastAsia="Times New Roman" w:hAnsi="Times New Roman" w:cs="Times New Roman"/>
          <w:sz w:val="24"/>
          <w:szCs w:val="24"/>
          <w:lang w:eastAsia="ru-RU"/>
        </w:rPr>
      </w:pPr>
      <w:r w:rsidRPr="005B3526">
        <w:rPr>
          <w:rFonts w:ascii="Times New Roman" w:eastAsia="Times New Roman" w:hAnsi="Times New Roman" w:cs="Times New Roman"/>
          <w:sz w:val="24"/>
          <w:szCs w:val="24"/>
          <w:lang w:eastAsia="ru-RU"/>
        </w:rPr>
        <w:t>головоломки с монетами</w:t>
      </w:r>
    </w:p>
    <w:p w14:paraId="651E2C1D" w14:textId="77777777" w:rsidR="005B3526" w:rsidRDefault="004B0CE0" w:rsidP="000B367D">
      <w:pPr>
        <w:pStyle w:val="a6"/>
        <w:numPr>
          <w:ilvl w:val="0"/>
          <w:numId w:val="10"/>
        </w:numPr>
        <w:contextualSpacing/>
        <w:jc w:val="both"/>
        <w:rPr>
          <w:rFonts w:ascii="Times New Roman" w:eastAsia="Times New Roman" w:hAnsi="Times New Roman" w:cs="Times New Roman"/>
          <w:sz w:val="24"/>
          <w:szCs w:val="24"/>
          <w:lang w:eastAsia="ru-RU"/>
        </w:rPr>
      </w:pPr>
      <w:r w:rsidRPr="005B3526">
        <w:rPr>
          <w:rFonts w:ascii="Times New Roman" w:eastAsia="Times New Roman" w:hAnsi="Times New Roman" w:cs="Times New Roman"/>
          <w:sz w:val="24"/>
          <w:szCs w:val="24"/>
          <w:lang w:eastAsia="ru-RU"/>
        </w:rPr>
        <w:t>с карандашами</w:t>
      </w:r>
    </w:p>
    <w:p w14:paraId="3C138A51" w14:textId="77777777" w:rsidR="005B3526" w:rsidRDefault="004B0CE0" w:rsidP="000B367D">
      <w:pPr>
        <w:pStyle w:val="a6"/>
        <w:numPr>
          <w:ilvl w:val="0"/>
          <w:numId w:val="10"/>
        </w:numPr>
        <w:contextualSpacing/>
        <w:jc w:val="both"/>
        <w:rPr>
          <w:rFonts w:ascii="Times New Roman" w:eastAsia="Times New Roman" w:hAnsi="Times New Roman" w:cs="Times New Roman"/>
          <w:sz w:val="24"/>
          <w:szCs w:val="24"/>
          <w:lang w:eastAsia="ru-RU"/>
        </w:rPr>
      </w:pPr>
      <w:r w:rsidRPr="005B3526">
        <w:rPr>
          <w:rFonts w:ascii="Times New Roman" w:eastAsia="Times New Roman" w:hAnsi="Times New Roman" w:cs="Times New Roman"/>
          <w:sz w:val="24"/>
          <w:szCs w:val="24"/>
          <w:lang w:eastAsia="ru-RU"/>
        </w:rPr>
        <w:t>со счетными палочками</w:t>
      </w:r>
    </w:p>
    <w:p w14:paraId="6781680C" w14:textId="29489969" w:rsidR="005B3526" w:rsidRPr="005B3526" w:rsidRDefault="004B0CE0" w:rsidP="000B367D">
      <w:pPr>
        <w:pStyle w:val="a6"/>
        <w:numPr>
          <w:ilvl w:val="0"/>
          <w:numId w:val="10"/>
        </w:numPr>
        <w:contextualSpacing/>
        <w:jc w:val="both"/>
        <w:rPr>
          <w:rFonts w:ascii="Times New Roman" w:eastAsia="Times New Roman" w:hAnsi="Times New Roman" w:cs="Times New Roman"/>
          <w:sz w:val="24"/>
          <w:szCs w:val="24"/>
          <w:lang w:eastAsia="ru-RU"/>
        </w:rPr>
      </w:pPr>
      <w:r w:rsidRPr="005B3526">
        <w:rPr>
          <w:rFonts w:ascii="Times New Roman" w:eastAsia="Times New Roman" w:hAnsi="Times New Roman" w:cs="Times New Roman"/>
          <w:sz w:val="24"/>
          <w:szCs w:val="24"/>
          <w:lang w:eastAsia="ru-RU"/>
        </w:rPr>
        <w:t>пуговицами</w:t>
      </w:r>
    </w:p>
    <w:p w14:paraId="484DF8FC" w14:textId="25707D3E" w:rsidR="004B0CE0" w:rsidRPr="005B3526" w:rsidRDefault="004B0CE0" w:rsidP="000B367D">
      <w:pPr>
        <w:pStyle w:val="a6"/>
        <w:numPr>
          <w:ilvl w:val="0"/>
          <w:numId w:val="10"/>
        </w:numPr>
        <w:contextualSpacing/>
        <w:jc w:val="both"/>
        <w:rPr>
          <w:rFonts w:ascii="Times New Roman" w:eastAsia="Times New Roman" w:hAnsi="Times New Roman" w:cs="Times New Roman"/>
          <w:sz w:val="24"/>
          <w:szCs w:val="24"/>
          <w:lang w:eastAsia="ru-RU"/>
        </w:rPr>
      </w:pPr>
      <w:r w:rsidRPr="005B3526">
        <w:rPr>
          <w:rFonts w:ascii="Times New Roman" w:eastAsia="Times New Roman" w:hAnsi="Times New Roman" w:cs="Times New Roman"/>
          <w:sz w:val="24"/>
          <w:szCs w:val="24"/>
          <w:lang w:eastAsia="ru-RU"/>
        </w:rPr>
        <w:t>крышечками и др. предметами</w:t>
      </w:r>
    </w:p>
    <w:p w14:paraId="7255BD40" w14:textId="77777777" w:rsidR="004B0CE0" w:rsidRPr="005B3526" w:rsidRDefault="004B0CE0" w:rsidP="000B367D">
      <w:pPr>
        <w:pStyle w:val="a6"/>
        <w:contextualSpacing/>
        <w:jc w:val="both"/>
        <w:rPr>
          <w:rFonts w:ascii="Times New Roman" w:eastAsia="Times New Roman" w:hAnsi="Times New Roman" w:cs="Times New Roman"/>
          <w:sz w:val="24"/>
          <w:szCs w:val="24"/>
          <w:lang w:eastAsia="ru-RU"/>
        </w:rPr>
      </w:pPr>
    </w:p>
    <w:p w14:paraId="1C24D681" w14:textId="2B6D89A0" w:rsidR="004B0CE0" w:rsidRPr="005B3526" w:rsidRDefault="004B0CE0" w:rsidP="000B367D">
      <w:pPr>
        <w:pStyle w:val="a6"/>
        <w:contextualSpacing/>
        <w:jc w:val="center"/>
        <w:rPr>
          <w:rFonts w:ascii="Times New Roman" w:eastAsia="Times New Roman" w:hAnsi="Times New Roman" w:cs="Times New Roman"/>
          <w:b/>
          <w:bCs/>
          <w:i/>
          <w:iCs/>
          <w:color w:val="002060"/>
          <w:sz w:val="24"/>
          <w:szCs w:val="24"/>
          <w:lang w:eastAsia="ru-RU"/>
        </w:rPr>
      </w:pPr>
      <w:r w:rsidRPr="005B3526">
        <w:rPr>
          <w:rFonts w:ascii="Times New Roman" w:eastAsia="Times New Roman" w:hAnsi="Times New Roman" w:cs="Times New Roman"/>
          <w:b/>
          <w:bCs/>
          <w:i/>
          <w:iCs/>
          <w:color w:val="002060"/>
          <w:sz w:val="24"/>
          <w:szCs w:val="24"/>
          <w:lang w:eastAsia="ru-RU"/>
        </w:rPr>
        <w:t>Головоломки со спичками</w:t>
      </w:r>
    </w:p>
    <w:p w14:paraId="03A5F8CD" w14:textId="5273227E" w:rsidR="006B37C7" w:rsidRPr="005B3526" w:rsidRDefault="006B37C7" w:rsidP="000B367D">
      <w:pPr>
        <w:pStyle w:val="a6"/>
        <w:contextualSpacing/>
        <w:jc w:val="both"/>
        <w:rPr>
          <w:rFonts w:ascii="Times New Roman" w:eastAsia="Times New Roman" w:hAnsi="Times New Roman" w:cs="Times New Roman"/>
          <w:b/>
          <w:bCs/>
          <w:sz w:val="24"/>
          <w:szCs w:val="24"/>
          <w:lang w:eastAsia="ru-RU"/>
        </w:rPr>
      </w:pPr>
    </w:p>
    <w:p w14:paraId="2C97609D" w14:textId="0943A88E" w:rsidR="004B0CE0" w:rsidRPr="005B3526" w:rsidRDefault="004B0CE0" w:rsidP="000B367D">
      <w:pPr>
        <w:pStyle w:val="a6"/>
        <w:contextualSpacing/>
        <w:jc w:val="center"/>
        <w:rPr>
          <w:rFonts w:ascii="Times New Roman" w:eastAsia="Times New Roman" w:hAnsi="Times New Roman" w:cs="Times New Roman"/>
          <w:b/>
          <w:bCs/>
          <w:sz w:val="24"/>
          <w:szCs w:val="24"/>
          <w:lang w:eastAsia="ru-RU"/>
        </w:rPr>
      </w:pPr>
      <w:r w:rsidRPr="005B3526">
        <w:rPr>
          <w:rFonts w:ascii="Times New Roman" w:eastAsia="Times New Roman" w:hAnsi="Times New Roman" w:cs="Times New Roman"/>
          <w:b/>
          <w:bCs/>
          <w:sz w:val="24"/>
          <w:szCs w:val="24"/>
          <w:lang w:eastAsia="ru-RU"/>
        </w:rPr>
        <w:t>Несколько простых правил игр со спичками</w:t>
      </w:r>
    </w:p>
    <w:p w14:paraId="08155613" w14:textId="77777777" w:rsidR="005B3526" w:rsidRDefault="004B0CE0" w:rsidP="000B367D">
      <w:pPr>
        <w:pStyle w:val="a6"/>
        <w:numPr>
          <w:ilvl w:val="0"/>
          <w:numId w:val="11"/>
        </w:numPr>
        <w:contextualSpacing/>
        <w:jc w:val="both"/>
        <w:rPr>
          <w:rFonts w:ascii="Times New Roman" w:eastAsia="Times New Roman" w:hAnsi="Times New Roman" w:cs="Times New Roman"/>
          <w:sz w:val="24"/>
          <w:szCs w:val="24"/>
          <w:lang w:eastAsia="ru-RU"/>
        </w:rPr>
      </w:pPr>
      <w:r w:rsidRPr="005B3526">
        <w:rPr>
          <w:rFonts w:ascii="Times New Roman" w:eastAsia="Times New Roman" w:hAnsi="Times New Roman" w:cs="Times New Roman"/>
          <w:sz w:val="24"/>
          <w:szCs w:val="24"/>
          <w:lang w:eastAsia="ru-RU"/>
        </w:rPr>
        <w:t>беседа перед каждым занятием о безопасности;</w:t>
      </w:r>
    </w:p>
    <w:p w14:paraId="45C611D3" w14:textId="77777777" w:rsidR="005B3526" w:rsidRDefault="004B0CE0" w:rsidP="000B367D">
      <w:pPr>
        <w:pStyle w:val="a6"/>
        <w:numPr>
          <w:ilvl w:val="0"/>
          <w:numId w:val="11"/>
        </w:numPr>
        <w:contextualSpacing/>
        <w:jc w:val="both"/>
        <w:rPr>
          <w:rFonts w:ascii="Times New Roman" w:eastAsia="Times New Roman" w:hAnsi="Times New Roman" w:cs="Times New Roman"/>
          <w:sz w:val="24"/>
          <w:szCs w:val="24"/>
          <w:lang w:eastAsia="ru-RU"/>
        </w:rPr>
      </w:pPr>
      <w:r w:rsidRPr="005B3526">
        <w:rPr>
          <w:rFonts w:ascii="Times New Roman" w:eastAsia="Times New Roman" w:hAnsi="Times New Roman" w:cs="Times New Roman"/>
          <w:sz w:val="24"/>
          <w:szCs w:val="24"/>
          <w:lang w:eastAsia="ru-RU"/>
        </w:rPr>
        <w:t>подготовка рабочего места (гладкая поверхность, удобный стол, удобный стул, освещение);</w:t>
      </w:r>
    </w:p>
    <w:p w14:paraId="287E5047" w14:textId="77777777" w:rsidR="005B3526" w:rsidRDefault="004B0CE0" w:rsidP="000B367D">
      <w:pPr>
        <w:pStyle w:val="a6"/>
        <w:numPr>
          <w:ilvl w:val="0"/>
          <w:numId w:val="11"/>
        </w:numPr>
        <w:contextualSpacing/>
        <w:jc w:val="both"/>
        <w:rPr>
          <w:rFonts w:ascii="Times New Roman" w:eastAsia="Times New Roman" w:hAnsi="Times New Roman" w:cs="Times New Roman"/>
          <w:sz w:val="24"/>
          <w:szCs w:val="24"/>
          <w:lang w:eastAsia="ru-RU"/>
        </w:rPr>
      </w:pPr>
      <w:r w:rsidRPr="005B3526">
        <w:rPr>
          <w:rFonts w:ascii="Times New Roman" w:eastAsia="Times New Roman" w:hAnsi="Times New Roman" w:cs="Times New Roman"/>
          <w:sz w:val="24"/>
          <w:szCs w:val="24"/>
          <w:lang w:eastAsia="ru-RU"/>
        </w:rPr>
        <w:t>на первом этапе ознакомления со спичками вы показываете ребенку способы действия со ними и удобней всего это сделать в виде сказки, выкладывая при этом важные составляющие сказки из спичек;</w:t>
      </w:r>
    </w:p>
    <w:p w14:paraId="4DE0DE9D" w14:textId="77777777" w:rsidR="005B3526" w:rsidRDefault="004B0CE0" w:rsidP="000B367D">
      <w:pPr>
        <w:pStyle w:val="a6"/>
        <w:numPr>
          <w:ilvl w:val="0"/>
          <w:numId w:val="11"/>
        </w:numPr>
        <w:contextualSpacing/>
        <w:jc w:val="both"/>
        <w:rPr>
          <w:rFonts w:ascii="Times New Roman" w:eastAsia="Times New Roman" w:hAnsi="Times New Roman" w:cs="Times New Roman"/>
          <w:sz w:val="24"/>
          <w:szCs w:val="24"/>
          <w:lang w:eastAsia="ru-RU"/>
        </w:rPr>
      </w:pPr>
      <w:r w:rsidRPr="005B3526">
        <w:rPr>
          <w:rFonts w:ascii="Times New Roman" w:eastAsia="Times New Roman" w:hAnsi="Times New Roman" w:cs="Times New Roman"/>
          <w:sz w:val="24"/>
          <w:szCs w:val="24"/>
          <w:lang w:eastAsia="ru-RU"/>
        </w:rPr>
        <w:t xml:space="preserve">на втором этапе предложите детям строить по вашему образцу, убедитесь, что ребенок понимает, что такое создать квадрат, треугольник, переложить </w:t>
      </w:r>
      <w:r w:rsidR="006B37C7" w:rsidRPr="005B3526">
        <w:rPr>
          <w:rFonts w:ascii="Times New Roman" w:eastAsia="Times New Roman" w:hAnsi="Times New Roman" w:cs="Times New Roman"/>
          <w:sz w:val="24"/>
          <w:szCs w:val="24"/>
          <w:lang w:eastAsia="ru-RU"/>
        </w:rPr>
        <w:t xml:space="preserve">одну </w:t>
      </w:r>
      <w:r w:rsidRPr="005B3526">
        <w:rPr>
          <w:rFonts w:ascii="Times New Roman" w:eastAsia="Times New Roman" w:hAnsi="Times New Roman" w:cs="Times New Roman"/>
          <w:sz w:val="24"/>
          <w:szCs w:val="24"/>
          <w:lang w:eastAsia="ru-RU"/>
        </w:rPr>
        <w:t>спичку</w:t>
      </w:r>
      <w:r w:rsidR="006B37C7" w:rsidRPr="005B3526">
        <w:rPr>
          <w:rFonts w:ascii="Times New Roman" w:eastAsia="Times New Roman" w:hAnsi="Times New Roman" w:cs="Times New Roman"/>
          <w:sz w:val="24"/>
          <w:szCs w:val="24"/>
          <w:lang w:eastAsia="ru-RU"/>
        </w:rPr>
        <w:t>, две, три</w:t>
      </w:r>
      <w:r w:rsidRPr="005B3526">
        <w:rPr>
          <w:rFonts w:ascii="Times New Roman" w:eastAsia="Times New Roman" w:hAnsi="Times New Roman" w:cs="Times New Roman"/>
          <w:sz w:val="24"/>
          <w:szCs w:val="24"/>
          <w:lang w:eastAsia="ru-RU"/>
        </w:rPr>
        <w:t>, дайте ребенку почувствовать радость от «победы»;</w:t>
      </w:r>
    </w:p>
    <w:p w14:paraId="4A77BEB2" w14:textId="77777777" w:rsidR="005B3526" w:rsidRDefault="004B0CE0" w:rsidP="000B367D">
      <w:pPr>
        <w:pStyle w:val="a6"/>
        <w:numPr>
          <w:ilvl w:val="0"/>
          <w:numId w:val="11"/>
        </w:numPr>
        <w:contextualSpacing/>
        <w:jc w:val="both"/>
        <w:rPr>
          <w:rFonts w:ascii="Times New Roman" w:eastAsia="Times New Roman" w:hAnsi="Times New Roman" w:cs="Times New Roman"/>
          <w:sz w:val="24"/>
          <w:szCs w:val="24"/>
          <w:lang w:eastAsia="ru-RU"/>
        </w:rPr>
      </w:pPr>
      <w:r w:rsidRPr="005B3526">
        <w:rPr>
          <w:rFonts w:ascii="Times New Roman" w:eastAsia="Times New Roman" w:hAnsi="Times New Roman" w:cs="Times New Roman"/>
          <w:sz w:val="24"/>
          <w:szCs w:val="24"/>
          <w:lang w:eastAsia="ru-RU"/>
        </w:rPr>
        <w:t>после чего можно давать детям головоломки со спичками</w:t>
      </w:r>
      <w:r w:rsidR="006B37C7" w:rsidRPr="005B3526">
        <w:rPr>
          <w:rFonts w:ascii="Times New Roman" w:eastAsia="Times New Roman" w:hAnsi="Times New Roman" w:cs="Times New Roman"/>
          <w:sz w:val="24"/>
          <w:szCs w:val="24"/>
          <w:lang w:eastAsia="ru-RU"/>
        </w:rPr>
        <w:t>;</w:t>
      </w:r>
    </w:p>
    <w:p w14:paraId="427ABB4B" w14:textId="77777777" w:rsidR="005B3526" w:rsidRDefault="004B0CE0" w:rsidP="000B367D">
      <w:pPr>
        <w:pStyle w:val="a6"/>
        <w:numPr>
          <w:ilvl w:val="0"/>
          <w:numId w:val="11"/>
        </w:numPr>
        <w:contextualSpacing/>
        <w:jc w:val="both"/>
        <w:rPr>
          <w:rFonts w:ascii="Times New Roman" w:eastAsia="Times New Roman" w:hAnsi="Times New Roman" w:cs="Times New Roman"/>
          <w:sz w:val="24"/>
          <w:szCs w:val="24"/>
          <w:lang w:eastAsia="ru-RU"/>
        </w:rPr>
      </w:pPr>
      <w:r w:rsidRPr="005B3526">
        <w:rPr>
          <w:rFonts w:ascii="Times New Roman" w:eastAsia="Times New Roman" w:hAnsi="Times New Roman" w:cs="Times New Roman"/>
          <w:sz w:val="24"/>
          <w:szCs w:val="24"/>
          <w:lang w:eastAsia="ru-RU"/>
        </w:rPr>
        <w:t>если у ребенка сразу не получилось разгадать головоломку, не показывайте сразу правильный ответ, просто отложите задачу до следующего раза, а в следующий раз дайте более простую;</w:t>
      </w:r>
    </w:p>
    <w:p w14:paraId="6FFF7A31" w14:textId="00CC8E46" w:rsidR="004B0CE0" w:rsidRPr="005B3526" w:rsidRDefault="004B0CE0" w:rsidP="000B367D">
      <w:pPr>
        <w:pStyle w:val="a6"/>
        <w:numPr>
          <w:ilvl w:val="0"/>
          <w:numId w:val="11"/>
        </w:numPr>
        <w:contextualSpacing/>
        <w:jc w:val="both"/>
        <w:rPr>
          <w:rFonts w:ascii="Times New Roman" w:eastAsia="Times New Roman" w:hAnsi="Times New Roman" w:cs="Times New Roman"/>
          <w:sz w:val="24"/>
          <w:szCs w:val="24"/>
          <w:lang w:eastAsia="ru-RU"/>
        </w:rPr>
      </w:pPr>
      <w:r w:rsidRPr="005B3526">
        <w:rPr>
          <w:rFonts w:ascii="Times New Roman" w:eastAsia="Times New Roman" w:hAnsi="Times New Roman" w:cs="Times New Roman"/>
          <w:sz w:val="24"/>
          <w:szCs w:val="24"/>
          <w:lang w:eastAsia="ru-RU"/>
        </w:rPr>
        <w:t>чтобы головоломки были интереснее можно использовать мелкие игрушки или картинки.</w:t>
      </w:r>
    </w:p>
    <w:p w14:paraId="63788D63" w14:textId="5B8A3A63" w:rsidR="004B0CE0" w:rsidRPr="004B0CE0" w:rsidRDefault="006B37C7" w:rsidP="000B367D">
      <w:pPr>
        <w:pStyle w:val="a6"/>
        <w:contextualSpacing/>
        <w:rPr>
          <w:rFonts w:eastAsia="Times New Roman"/>
          <w:lang w:eastAsia="ru-RU"/>
        </w:rPr>
      </w:pPr>
      <w:r>
        <w:rPr>
          <w:b/>
          <w:bCs/>
          <w:noProof/>
          <w:color w:val="FF0000"/>
        </w:rPr>
        <w:drawing>
          <wp:anchor distT="0" distB="0" distL="114300" distR="114300" simplePos="0" relativeHeight="251660288" behindDoc="0" locked="0" layoutInCell="1" allowOverlap="1" wp14:anchorId="1D28DF23" wp14:editId="56DB9D5E">
            <wp:simplePos x="0" y="0"/>
            <wp:positionH relativeFrom="margin">
              <wp:posOffset>1338580</wp:posOffset>
            </wp:positionH>
            <wp:positionV relativeFrom="paragraph">
              <wp:posOffset>62230</wp:posOffset>
            </wp:positionV>
            <wp:extent cx="2071370" cy="1497330"/>
            <wp:effectExtent l="0" t="0" r="5080" b="762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71370" cy="1497330"/>
                    </a:xfrm>
                    <a:prstGeom prst="rect">
                      <a:avLst/>
                    </a:prstGeom>
                  </pic:spPr>
                </pic:pic>
              </a:graphicData>
            </a:graphic>
            <wp14:sizeRelH relativeFrom="page">
              <wp14:pctWidth>0</wp14:pctWidth>
            </wp14:sizeRelH>
            <wp14:sizeRelV relativeFrom="page">
              <wp14:pctHeight>0</wp14:pctHeight>
            </wp14:sizeRelV>
          </wp:anchor>
        </w:drawing>
      </w:r>
    </w:p>
    <w:p w14:paraId="54941E68" w14:textId="597B78CC" w:rsidR="004B0CE0" w:rsidRDefault="004B0CE0" w:rsidP="000B367D">
      <w:pPr>
        <w:pStyle w:val="a6"/>
        <w:contextualSpacing/>
        <w:rPr>
          <w:b/>
          <w:bCs/>
          <w:color w:val="FF0000"/>
        </w:rPr>
      </w:pPr>
    </w:p>
    <w:p w14:paraId="1A132E06" w14:textId="6CD94AB5" w:rsidR="006B37C7" w:rsidRDefault="006B37C7" w:rsidP="000B367D">
      <w:pPr>
        <w:pStyle w:val="a6"/>
        <w:contextualSpacing/>
        <w:rPr>
          <w:b/>
          <w:bCs/>
          <w:color w:val="FF0000"/>
        </w:rPr>
      </w:pPr>
    </w:p>
    <w:p w14:paraId="6713FA3D" w14:textId="0473D300" w:rsidR="006B37C7" w:rsidRDefault="006B37C7" w:rsidP="000B367D">
      <w:pPr>
        <w:pStyle w:val="a6"/>
        <w:contextualSpacing/>
        <w:rPr>
          <w:b/>
          <w:bCs/>
          <w:color w:val="FF0000"/>
        </w:rPr>
      </w:pPr>
    </w:p>
    <w:p w14:paraId="6A725C7F" w14:textId="40536880" w:rsidR="006B37C7" w:rsidRDefault="006B37C7" w:rsidP="000B367D">
      <w:pPr>
        <w:pStyle w:val="a6"/>
        <w:contextualSpacing/>
        <w:rPr>
          <w:b/>
          <w:bCs/>
          <w:color w:val="FF0000"/>
        </w:rPr>
      </w:pPr>
    </w:p>
    <w:p w14:paraId="5ADCD3B6" w14:textId="64B2C575" w:rsidR="006B37C7" w:rsidRDefault="006B37C7" w:rsidP="000B367D">
      <w:pPr>
        <w:pStyle w:val="a6"/>
        <w:contextualSpacing/>
        <w:rPr>
          <w:b/>
          <w:bCs/>
          <w:color w:val="FF0000"/>
        </w:rPr>
      </w:pPr>
    </w:p>
    <w:p w14:paraId="394DF943" w14:textId="7F605E6C" w:rsidR="006B37C7" w:rsidRDefault="006B37C7" w:rsidP="000B367D">
      <w:pPr>
        <w:pStyle w:val="a6"/>
        <w:contextualSpacing/>
        <w:rPr>
          <w:b/>
          <w:bCs/>
          <w:color w:val="FF0000"/>
        </w:rPr>
      </w:pPr>
    </w:p>
    <w:p w14:paraId="2F134255" w14:textId="10E47C57" w:rsidR="006B37C7" w:rsidRDefault="006B37C7" w:rsidP="000B367D">
      <w:pPr>
        <w:pStyle w:val="a6"/>
        <w:contextualSpacing/>
        <w:rPr>
          <w:b/>
          <w:bCs/>
          <w:color w:val="FF0000"/>
        </w:rPr>
      </w:pPr>
    </w:p>
    <w:p w14:paraId="5789EF71" w14:textId="77777777" w:rsidR="005B3526" w:rsidRDefault="005B3526" w:rsidP="000B367D">
      <w:pPr>
        <w:pStyle w:val="a6"/>
        <w:contextualSpacing/>
        <w:rPr>
          <w:lang w:eastAsia="ru-RU"/>
        </w:rPr>
      </w:pPr>
    </w:p>
    <w:p w14:paraId="519A092E" w14:textId="04E64BDE" w:rsidR="00367144" w:rsidRPr="005B3526" w:rsidRDefault="00367144" w:rsidP="000B367D">
      <w:pPr>
        <w:pStyle w:val="a6"/>
        <w:contextualSpacing/>
        <w:jc w:val="center"/>
        <w:rPr>
          <w:rFonts w:ascii="Times New Roman" w:hAnsi="Times New Roman" w:cs="Times New Roman"/>
          <w:b/>
          <w:bCs/>
          <w:i/>
          <w:iCs/>
          <w:color w:val="002060"/>
          <w:sz w:val="24"/>
          <w:szCs w:val="24"/>
          <w:lang w:eastAsia="ru-RU"/>
        </w:rPr>
      </w:pPr>
      <w:r w:rsidRPr="005B3526">
        <w:rPr>
          <w:rFonts w:ascii="Times New Roman" w:hAnsi="Times New Roman" w:cs="Times New Roman"/>
          <w:b/>
          <w:bCs/>
          <w:i/>
          <w:iCs/>
          <w:color w:val="002060"/>
          <w:sz w:val="24"/>
          <w:szCs w:val="24"/>
          <w:lang w:eastAsia="ru-RU"/>
        </w:rPr>
        <w:lastRenderedPageBreak/>
        <w:t>Головоломки с пуговицами</w:t>
      </w:r>
    </w:p>
    <w:p w14:paraId="788D4521" w14:textId="37181950" w:rsidR="00367144" w:rsidRPr="005B3526" w:rsidRDefault="00367144" w:rsidP="000B367D">
      <w:pPr>
        <w:pStyle w:val="a6"/>
        <w:contextualSpacing/>
        <w:jc w:val="both"/>
        <w:rPr>
          <w:rFonts w:ascii="Times New Roman" w:hAnsi="Times New Roman" w:cs="Times New Roman"/>
          <w:sz w:val="24"/>
          <w:szCs w:val="24"/>
          <w:lang w:eastAsia="ru-RU"/>
        </w:rPr>
      </w:pPr>
    </w:p>
    <w:p w14:paraId="50BDCDEF" w14:textId="328FD62C" w:rsidR="004B0CE0" w:rsidRPr="005B3526" w:rsidRDefault="005B3526" w:rsidP="000B367D">
      <w:pPr>
        <w:pStyle w:val="a6"/>
        <w:ind w:firstLine="708"/>
        <w:contextualSpacing/>
        <w:jc w:val="both"/>
        <w:rPr>
          <w:rFonts w:ascii="Times New Roman" w:hAnsi="Times New Roman" w:cs="Times New Roman"/>
          <w:sz w:val="24"/>
          <w:szCs w:val="24"/>
          <w:lang w:eastAsia="ru-RU"/>
        </w:rPr>
      </w:pPr>
      <w:r w:rsidRPr="005B3526">
        <w:rPr>
          <w:rFonts w:ascii="Times New Roman" w:hAnsi="Times New Roman" w:cs="Times New Roman"/>
          <w:noProof/>
          <w:sz w:val="24"/>
          <w:szCs w:val="24"/>
        </w:rPr>
        <w:drawing>
          <wp:anchor distT="0" distB="0" distL="114300" distR="114300" simplePos="0" relativeHeight="251673600" behindDoc="1" locked="0" layoutInCell="1" allowOverlap="1" wp14:anchorId="2B4B9435" wp14:editId="0CABB756">
            <wp:simplePos x="0" y="0"/>
            <wp:positionH relativeFrom="page">
              <wp:align>left</wp:align>
            </wp:positionH>
            <wp:positionV relativeFrom="paragraph">
              <wp:posOffset>275908</wp:posOffset>
            </wp:positionV>
            <wp:extent cx="7719185" cy="5427345"/>
            <wp:effectExtent l="2857" t="0" r="0" b="0"/>
            <wp:wrapNone/>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5">
                      <a:alphaModFix amt="5000"/>
                      <a:extLst>
                        <a:ext uri="{28A0092B-C50C-407E-A947-70E740481C1C}">
                          <a14:useLocalDpi xmlns:a14="http://schemas.microsoft.com/office/drawing/2010/main" val="0"/>
                        </a:ext>
                      </a:extLst>
                    </a:blip>
                    <a:stretch>
                      <a:fillRect/>
                    </a:stretch>
                  </pic:blipFill>
                  <pic:spPr>
                    <a:xfrm rot="16200000">
                      <a:off x="0" y="0"/>
                      <a:ext cx="7719185" cy="5427345"/>
                    </a:xfrm>
                    <a:prstGeom prst="rect">
                      <a:avLst/>
                    </a:prstGeom>
                  </pic:spPr>
                </pic:pic>
              </a:graphicData>
            </a:graphic>
            <wp14:sizeRelH relativeFrom="page">
              <wp14:pctWidth>0</wp14:pctWidth>
            </wp14:sizeRelH>
            <wp14:sizeRelV relativeFrom="page">
              <wp14:pctHeight>0</wp14:pctHeight>
            </wp14:sizeRelV>
          </wp:anchor>
        </w:drawing>
      </w:r>
      <w:r w:rsidR="004B0CE0" w:rsidRPr="005B3526">
        <w:rPr>
          <w:rFonts w:ascii="Times New Roman" w:hAnsi="Times New Roman" w:cs="Times New Roman"/>
          <w:sz w:val="24"/>
          <w:szCs w:val="24"/>
          <w:lang w:eastAsia="ru-RU"/>
        </w:rPr>
        <w:t xml:space="preserve">Прежде чем детям дать головоломки с пуговицами необходимо осуществить предварительную работу – это различные игры-упражнения с пуговицами. При их выполнении произойдет первичное знакомство с ними, дети запомнят, чем они отличаются друг от друга, чем похожи. </w:t>
      </w:r>
    </w:p>
    <w:p w14:paraId="1C922C0F" w14:textId="77777777" w:rsidR="004B0CE0" w:rsidRPr="005B3526" w:rsidRDefault="004B0CE0" w:rsidP="000B367D">
      <w:pPr>
        <w:pStyle w:val="a6"/>
        <w:ind w:firstLine="708"/>
        <w:contextualSpacing/>
        <w:jc w:val="both"/>
        <w:rPr>
          <w:rFonts w:ascii="Times New Roman" w:hAnsi="Times New Roman" w:cs="Times New Roman"/>
          <w:sz w:val="24"/>
          <w:szCs w:val="24"/>
          <w:lang w:eastAsia="ru-RU"/>
        </w:rPr>
      </w:pPr>
      <w:r w:rsidRPr="005B3526">
        <w:rPr>
          <w:rFonts w:ascii="Times New Roman" w:hAnsi="Times New Roman" w:cs="Times New Roman"/>
          <w:sz w:val="24"/>
          <w:szCs w:val="24"/>
          <w:lang w:eastAsia="ru-RU"/>
        </w:rPr>
        <w:t xml:space="preserve">При выполнении заданий детьми, не спешить помогать им, если видите, что дети правильно поняли инструкцию. </w:t>
      </w:r>
    </w:p>
    <w:p w14:paraId="2EB0F3F2" w14:textId="77777777" w:rsidR="004B0CE0" w:rsidRPr="005B3526" w:rsidRDefault="004B0CE0" w:rsidP="000B367D">
      <w:pPr>
        <w:pStyle w:val="a6"/>
        <w:ind w:firstLine="708"/>
        <w:contextualSpacing/>
        <w:jc w:val="both"/>
        <w:rPr>
          <w:rFonts w:ascii="Times New Roman" w:hAnsi="Times New Roman" w:cs="Times New Roman"/>
          <w:sz w:val="24"/>
          <w:szCs w:val="24"/>
          <w:lang w:eastAsia="ru-RU"/>
        </w:rPr>
      </w:pPr>
      <w:r w:rsidRPr="005B3526">
        <w:rPr>
          <w:rFonts w:ascii="Times New Roman" w:hAnsi="Times New Roman" w:cs="Times New Roman"/>
          <w:sz w:val="24"/>
          <w:szCs w:val="24"/>
          <w:lang w:eastAsia="ru-RU"/>
        </w:rPr>
        <w:t>Инструкцию можно повторить тому, кто в этом нуждается.</w:t>
      </w:r>
    </w:p>
    <w:p w14:paraId="558B631B" w14:textId="77777777" w:rsidR="004B0CE0" w:rsidRPr="005B3526" w:rsidRDefault="004B0CE0" w:rsidP="000B367D">
      <w:pPr>
        <w:pStyle w:val="a6"/>
        <w:ind w:firstLine="708"/>
        <w:contextualSpacing/>
        <w:jc w:val="both"/>
        <w:rPr>
          <w:rFonts w:ascii="Times New Roman" w:hAnsi="Times New Roman" w:cs="Times New Roman"/>
          <w:sz w:val="24"/>
          <w:szCs w:val="24"/>
          <w:lang w:eastAsia="ru-RU"/>
        </w:rPr>
      </w:pPr>
      <w:r w:rsidRPr="005B3526">
        <w:rPr>
          <w:rFonts w:ascii="Times New Roman" w:hAnsi="Times New Roman" w:cs="Times New Roman"/>
          <w:sz w:val="24"/>
          <w:szCs w:val="24"/>
          <w:lang w:eastAsia="ru-RU"/>
        </w:rPr>
        <w:t>Если ребенок долго не справляется – не давать готовых ответов, а подводить к самостоятельному решению.</w:t>
      </w:r>
    </w:p>
    <w:p w14:paraId="5F65D4A1" w14:textId="77777777" w:rsidR="004B0CE0" w:rsidRPr="005B3526" w:rsidRDefault="004B0CE0" w:rsidP="000B367D">
      <w:pPr>
        <w:pStyle w:val="a6"/>
        <w:ind w:firstLine="708"/>
        <w:contextualSpacing/>
        <w:jc w:val="both"/>
        <w:rPr>
          <w:rFonts w:ascii="Times New Roman" w:hAnsi="Times New Roman" w:cs="Times New Roman"/>
          <w:sz w:val="24"/>
          <w:szCs w:val="24"/>
          <w:lang w:eastAsia="ru-RU"/>
        </w:rPr>
      </w:pPr>
      <w:r w:rsidRPr="005B3526">
        <w:rPr>
          <w:rFonts w:ascii="Times New Roman" w:hAnsi="Times New Roman" w:cs="Times New Roman"/>
          <w:sz w:val="24"/>
          <w:szCs w:val="24"/>
          <w:lang w:eastAsia="ru-RU"/>
        </w:rPr>
        <w:t>Поощрять все попытки, смелость, избегать слов – «неверно», «неправильно».</w:t>
      </w:r>
    </w:p>
    <w:p w14:paraId="609B0BD0" w14:textId="77777777" w:rsidR="004B0CE0" w:rsidRPr="005B3526" w:rsidRDefault="004B0CE0" w:rsidP="000B367D">
      <w:pPr>
        <w:pStyle w:val="a6"/>
        <w:ind w:firstLine="708"/>
        <w:contextualSpacing/>
        <w:jc w:val="both"/>
        <w:rPr>
          <w:rFonts w:ascii="Times New Roman" w:hAnsi="Times New Roman" w:cs="Times New Roman"/>
          <w:sz w:val="24"/>
          <w:szCs w:val="24"/>
          <w:lang w:eastAsia="ru-RU"/>
        </w:rPr>
      </w:pPr>
      <w:r w:rsidRPr="005B3526">
        <w:rPr>
          <w:rFonts w:ascii="Times New Roman" w:hAnsi="Times New Roman" w:cs="Times New Roman"/>
          <w:sz w:val="24"/>
          <w:szCs w:val="24"/>
          <w:lang w:eastAsia="ru-RU"/>
        </w:rPr>
        <w:t>При необходимости разъяснить алгоритм действий.</w:t>
      </w:r>
    </w:p>
    <w:p w14:paraId="30847D6B" w14:textId="70343BAB" w:rsidR="00367144" w:rsidRPr="005B3526" w:rsidRDefault="00367144" w:rsidP="000B367D">
      <w:pPr>
        <w:pStyle w:val="a6"/>
        <w:contextualSpacing/>
        <w:jc w:val="both"/>
        <w:rPr>
          <w:rFonts w:ascii="Times New Roman" w:hAnsi="Times New Roman" w:cs="Times New Roman"/>
          <w:sz w:val="24"/>
          <w:szCs w:val="24"/>
          <w:lang w:eastAsia="ru-RU"/>
        </w:rPr>
      </w:pPr>
    </w:p>
    <w:p w14:paraId="171E0B70" w14:textId="7C5D4E0F" w:rsidR="00367144" w:rsidRPr="004B0CE0" w:rsidRDefault="00367144" w:rsidP="000B367D">
      <w:pPr>
        <w:pStyle w:val="a6"/>
        <w:contextualSpacing/>
        <w:rPr>
          <w:b/>
          <w:bCs/>
          <w:color w:val="FF0000"/>
        </w:rPr>
      </w:pPr>
    </w:p>
    <w:p w14:paraId="6336A5D8" w14:textId="7318DAF9" w:rsidR="004B0CE0" w:rsidRPr="004B0CE0" w:rsidRDefault="004B0CE0" w:rsidP="000B367D">
      <w:pPr>
        <w:pStyle w:val="a6"/>
        <w:contextualSpacing/>
        <w:rPr>
          <w:lang w:eastAsia="ru-RU"/>
        </w:rPr>
      </w:pPr>
    </w:p>
    <w:p w14:paraId="3C2FB75F" w14:textId="575001DB" w:rsidR="00367144" w:rsidRDefault="00367144" w:rsidP="000B367D">
      <w:pPr>
        <w:spacing w:after="0" w:line="240" w:lineRule="auto"/>
        <w:ind w:left="360"/>
        <w:contextualSpacing/>
        <w:jc w:val="both"/>
        <w:rPr>
          <w:rFonts w:ascii="Times New Roman" w:hAnsi="Times New Roman" w:cs="Times New Roman"/>
          <w:sz w:val="24"/>
          <w:szCs w:val="24"/>
        </w:rPr>
      </w:pPr>
    </w:p>
    <w:p w14:paraId="5EF22E95" w14:textId="3364107E" w:rsidR="00300F0D" w:rsidRDefault="00367144" w:rsidP="000B367D">
      <w:pPr>
        <w:spacing w:after="0" w:line="240" w:lineRule="auto"/>
        <w:ind w:left="360"/>
        <w:contextualSpacing/>
        <w:jc w:val="both"/>
        <w:rPr>
          <w:rFonts w:ascii="Times New Roman" w:hAnsi="Times New Roman" w:cs="Times New Roman"/>
          <w:sz w:val="24"/>
          <w:szCs w:val="24"/>
        </w:rPr>
      </w:pPr>
      <w:r>
        <w:rPr>
          <w:noProof/>
        </w:rPr>
        <w:drawing>
          <wp:anchor distT="0" distB="0" distL="114300" distR="114300" simplePos="0" relativeHeight="251661312" behindDoc="0" locked="0" layoutInCell="1" allowOverlap="1" wp14:anchorId="5570315C" wp14:editId="20D974C3">
            <wp:simplePos x="0" y="0"/>
            <wp:positionH relativeFrom="margin">
              <wp:align>left</wp:align>
            </wp:positionH>
            <wp:positionV relativeFrom="paragraph">
              <wp:posOffset>59055</wp:posOffset>
            </wp:positionV>
            <wp:extent cx="4537458" cy="2552437"/>
            <wp:effectExtent l="0" t="0" r="0" b="63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37458" cy="2552437"/>
                    </a:xfrm>
                    <a:prstGeom prst="rect">
                      <a:avLst/>
                    </a:prstGeom>
                  </pic:spPr>
                </pic:pic>
              </a:graphicData>
            </a:graphic>
            <wp14:sizeRelH relativeFrom="page">
              <wp14:pctWidth>0</wp14:pctWidth>
            </wp14:sizeRelH>
            <wp14:sizeRelV relativeFrom="page">
              <wp14:pctHeight>0</wp14:pctHeight>
            </wp14:sizeRelV>
          </wp:anchor>
        </w:drawing>
      </w:r>
    </w:p>
    <w:p w14:paraId="6B2A6470" w14:textId="5E41E12E" w:rsidR="00367144" w:rsidRDefault="00367144" w:rsidP="000B367D">
      <w:pPr>
        <w:spacing w:after="0" w:line="240" w:lineRule="auto"/>
        <w:ind w:left="360"/>
        <w:contextualSpacing/>
        <w:jc w:val="both"/>
        <w:rPr>
          <w:rFonts w:ascii="Times New Roman" w:hAnsi="Times New Roman" w:cs="Times New Roman"/>
          <w:sz w:val="24"/>
          <w:szCs w:val="24"/>
        </w:rPr>
      </w:pPr>
    </w:p>
    <w:p w14:paraId="2068970D" w14:textId="6777926E" w:rsidR="00367144" w:rsidRDefault="00367144" w:rsidP="000B367D">
      <w:pPr>
        <w:spacing w:after="0" w:line="240" w:lineRule="auto"/>
        <w:ind w:left="360"/>
        <w:contextualSpacing/>
        <w:jc w:val="both"/>
        <w:rPr>
          <w:rFonts w:ascii="Times New Roman" w:hAnsi="Times New Roman" w:cs="Times New Roman"/>
          <w:sz w:val="24"/>
          <w:szCs w:val="24"/>
        </w:rPr>
      </w:pPr>
    </w:p>
    <w:p w14:paraId="71397574" w14:textId="445BC7C5" w:rsidR="00367144" w:rsidRDefault="00367144" w:rsidP="000B367D">
      <w:pPr>
        <w:spacing w:after="0" w:line="240" w:lineRule="auto"/>
        <w:ind w:left="360"/>
        <w:contextualSpacing/>
        <w:jc w:val="both"/>
        <w:rPr>
          <w:rFonts w:ascii="Times New Roman" w:hAnsi="Times New Roman" w:cs="Times New Roman"/>
          <w:sz w:val="24"/>
          <w:szCs w:val="24"/>
        </w:rPr>
      </w:pPr>
    </w:p>
    <w:p w14:paraId="100BA850" w14:textId="2A44AD13" w:rsidR="00367144" w:rsidRDefault="00367144" w:rsidP="000B367D">
      <w:pPr>
        <w:spacing w:after="0" w:line="240" w:lineRule="auto"/>
        <w:ind w:left="360"/>
        <w:contextualSpacing/>
        <w:jc w:val="both"/>
        <w:rPr>
          <w:rFonts w:ascii="Times New Roman" w:hAnsi="Times New Roman" w:cs="Times New Roman"/>
          <w:sz w:val="24"/>
          <w:szCs w:val="24"/>
        </w:rPr>
      </w:pPr>
    </w:p>
    <w:p w14:paraId="27B08B98" w14:textId="3AE809F4" w:rsidR="00367144" w:rsidRDefault="00367144" w:rsidP="000B367D">
      <w:pPr>
        <w:spacing w:after="0" w:line="240" w:lineRule="auto"/>
        <w:ind w:left="360"/>
        <w:contextualSpacing/>
        <w:jc w:val="both"/>
        <w:rPr>
          <w:rFonts w:ascii="Times New Roman" w:hAnsi="Times New Roman" w:cs="Times New Roman"/>
          <w:sz w:val="24"/>
          <w:szCs w:val="24"/>
        </w:rPr>
      </w:pPr>
    </w:p>
    <w:p w14:paraId="72D2B745" w14:textId="18CDC5E9" w:rsidR="00367144" w:rsidRDefault="00367144" w:rsidP="000B367D">
      <w:pPr>
        <w:spacing w:after="0" w:line="240" w:lineRule="auto"/>
        <w:ind w:left="360"/>
        <w:contextualSpacing/>
        <w:jc w:val="both"/>
        <w:rPr>
          <w:rFonts w:ascii="Times New Roman" w:hAnsi="Times New Roman" w:cs="Times New Roman"/>
          <w:sz w:val="24"/>
          <w:szCs w:val="24"/>
        </w:rPr>
      </w:pPr>
    </w:p>
    <w:p w14:paraId="292E283B" w14:textId="6ACA15D4" w:rsidR="00367144" w:rsidRDefault="00367144" w:rsidP="000B367D">
      <w:pPr>
        <w:spacing w:after="0" w:line="240" w:lineRule="auto"/>
        <w:ind w:left="360"/>
        <w:contextualSpacing/>
        <w:jc w:val="both"/>
        <w:rPr>
          <w:rFonts w:ascii="Times New Roman" w:hAnsi="Times New Roman" w:cs="Times New Roman"/>
          <w:sz w:val="24"/>
          <w:szCs w:val="24"/>
        </w:rPr>
      </w:pPr>
    </w:p>
    <w:p w14:paraId="65B46145" w14:textId="54048CA0" w:rsidR="00367144" w:rsidRDefault="00367144" w:rsidP="000B367D">
      <w:pPr>
        <w:spacing w:after="0" w:line="240" w:lineRule="auto"/>
        <w:ind w:left="360"/>
        <w:contextualSpacing/>
        <w:jc w:val="both"/>
        <w:rPr>
          <w:rFonts w:ascii="Times New Roman" w:hAnsi="Times New Roman" w:cs="Times New Roman"/>
          <w:sz w:val="24"/>
          <w:szCs w:val="24"/>
        </w:rPr>
      </w:pPr>
    </w:p>
    <w:p w14:paraId="4D93B9EE" w14:textId="3750B734" w:rsidR="00367144" w:rsidRDefault="00367144" w:rsidP="000B367D">
      <w:pPr>
        <w:spacing w:after="0" w:line="240" w:lineRule="auto"/>
        <w:ind w:left="360"/>
        <w:contextualSpacing/>
        <w:jc w:val="both"/>
        <w:rPr>
          <w:rFonts w:ascii="Times New Roman" w:hAnsi="Times New Roman" w:cs="Times New Roman"/>
          <w:sz w:val="24"/>
          <w:szCs w:val="24"/>
        </w:rPr>
      </w:pPr>
    </w:p>
    <w:p w14:paraId="2E911444" w14:textId="0EC34E65" w:rsidR="00367144" w:rsidRDefault="00367144" w:rsidP="000B367D">
      <w:pPr>
        <w:spacing w:after="0" w:line="240" w:lineRule="auto"/>
        <w:ind w:left="360"/>
        <w:contextualSpacing/>
        <w:jc w:val="both"/>
        <w:rPr>
          <w:rFonts w:ascii="Times New Roman" w:hAnsi="Times New Roman" w:cs="Times New Roman"/>
          <w:sz w:val="24"/>
          <w:szCs w:val="24"/>
        </w:rPr>
      </w:pPr>
    </w:p>
    <w:p w14:paraId="75A33C6C" w14:textId="1252033B" w:rsidR="00367144" w:rsidRDefault="00367144" w:rsidP="000B367D">
      <w:pPr>
        <w:spacing w:after="0" w:line="240" w:lineRule="auto"/>
        <w:ind w:left="360"/>
        <w:contextualSpacing/>
        <w:jc w:val="both"/>
        <w:rPr>
          <w:rFonts w:ascii="Times New Roman" w:hAnsi="Times New Roman" w:cs="Times New Roman"/>
          <w:sz w:val="24"/>
          <w:szCs w:val="24"/>
        </w:rPr>
      </w:pPr>
    </w:p>
    <w:p w14:paraId="6F52BBFB" w14:textId="54028C4F" w:rsidR="00367144" w:rsidRDefault="00367144" w:rsidP="000B367D">
      <w:pPr>
        <w:spacing w:after="0" w:line="240" w:lineRule="auto"/>
        <w:ind w:left="360"/>
        <w:contextualSpacing/>
        <w:jc w:val="both"/>
        <w:rPr>
          <w:rFonts w:ascii="Times New Roman" w:hAnsi="Times New Roman" w:cs="Times New Roman"/>
          <w:sz w:val="24"/>
          <w:szCs w:val="24"/>
        </w:rPr>
      </w:pPr>
    </w:p>
    <w:p w14:paraId="00CDA3EC" w14:textId="6C163374" w:rsidR="00367144" w:rsidRDefault="00367144" w:rsidP="000B367D">
      <w:pPr>
        <w:spacing w:after="0" w:line="240" w:lineRule="auto"/>
        <w:ind w:left="360"/>
        <w:contextualSpacing/>
        <w:jc w:val="both"/>
        <w:rPr>
          <w:rFonts w:ascii="Times New Roman" w:hAnsi="Times New Roman" w:cs="Times New Roman"/>
          <w:sz w:val="24"/>
          <w:szCs w:val="24"/>
        </w:rPr>
      </w:pPr>
    </w:p>
    <w:p w14:paraId="2AC0D51D" w14:textId="42BC952C" w:rsidR="00367144" w:rsidRDefault="00367144" w:rsidP="000B367D">
      <w:pPr>
        <w:spacing w:after="0" w:line="240" w:lineRule="auto"/>
        <w:ind w:left="360"/>
        <w:contextualSpacing/>
        <w:jc w:val="both"/>
        <w:rPr>
          <w:rFonts w:ascii="Times New Roman" w:hAnsi="Times New Roman" w:cs="Times New Roman"/>
          <w:sz w:val="24"/>
          <w:szCs w:val="24"/>
        </w:rPr>
      </w:pPr>
    </w:p>
    <w:p w14:paraId="57B39871" w14:textId="1FEC10A1" w:rsidR="00367144" w:rsidRDefault="00367144" w:rsidP="000B367D">
      <w:pPr>
        <w:spacing w:after="0" w:line="240" w:lineRule="auto"/>
        <w:ind w:left="360"/>
        <w:contextualSpacing/>
        <w:jc w:val="both"/>
        <w:rPr>
          <w:rFonts w:ascii="Times New Roman" w:hAnsi="Times New Roman" w:cs="Times New Roman"/>
          <w:sz w:val="24"/>
          <w:szCs w:val="24"/>
        </w:rPr>
      </w:pPr>
    </w:p>
    <w:p w14:paraId="3E46A158" w14:textId="36A870EE" w:rsidR="00367144" w:rsidRDefault="00367144" w:rsidP="000B367D">
      <w:pPr>
        <w:spacing w:after="0" w:line="240" w:lineRule="auto"/>
        <w:ind w:left="360"/>
        <w:contextualSpacing/>
        <w:jc w:val="both"/>
        <w:rPr>
          <w:rFonts w:ascii="Times New Roman" w:hAnsi="Times New Roman" w:cs="Times New Roman"/>
          <w:sz w:val="24"/>
          <w:szCs w:val="24"/>
        </w:rPr>
      </w:pPr>
    </w:p>
    <w:p w14:paraId="77012AA2" w14:textId="02CD7055" w:rsidR="00367144" w:rsidRDefault="00367144" w:rsidP="000B367D">
      <w:pPr>
        <w:spacing w:after="0" w:line="240" w:lineRule="auto"/>
        <w:ind w:left="360"/>
        <w:contextualSpacing/>
        <w:jc w:val="both"/>
        <w:rPr>
          <w:rFonts w:ascii="Times New Roman" w:hAnsi="Times New Roman" w:cs="Times New Roman"/>
          <w:sz w:val="24"/>
          <w:szCs w:val="24"/>
        </w:rPr>
      </w:pPr>
    </w:p>
    <w:p w14:paraId="3031ADA4" w14:textId="77777777" w:rsidR="005B3526" w:rsidRPr="000B367D" w:rsidRDefault="005B3526" w:rsidP="000B367D">
      <w:pPr>
        <w:pStyle w:val="2"/>
        <w:rPr>
          <w:rStyle w:val="a8"/>
        </w:rPr>
      </w:pPr>
    </w:p>
    <w:p w14:paraId="523B102C" w14:textId="36BB7E6B" w:rsidR="00367144" w:rsidRPr="000B367D" w:rsidRDefault="00367144" w:rsidP="000B367D">
      <w:pPr>
        <w:pStyle w:val="a6"/>
        <w:ind w:firstLine="708"/>
        <w:contextualSpacing/>
        <w:jc w:val="both"/>
        <w:rPr>
          <w:rFonts w:ascii="Times New Roman" w:hAnsi="Times New Roman" w:cs="Times New Roman"/>
          <w:sz w:val="24"/>
          <w:szCs w:val="24"/>
        </w:rPr>
      </w:pPr>
      <w:r w:rsidRPr="000B367D">
        <w:rPr>
          <w:rFonts w:ascii="Times New Roman" w:hAnsi="Times New Roman" w:cs="Times New Roman"/>
          <w:b/>
          <w:bCs/>
          <w:i/>
          <w:iCs/>
          <w:color w:val="002060"/>
          <w:sz w:val="24"/>
          <w:szCs w:val="24"/>
        </w:rPr>
        <w:lastRenderedPageBreak/>
        <w:t>Печатные головоломки</w:t>
      </w:r>
      <w:r w:rsidRPr="000B367D">
        <w:rPr>
          <w:rFonts w:ascii="Times New Roman" w:hAnsi="Times New Roman" w:cs="Times New Roman"/>
          <w:color w:val="002060"/>
          <w:sz w:val="24"/>
          <w:szCs w:val="24"/>
        </w:rPr>
        <w:t xml:space="preserve"> </w:t>
      </w:r>
      <w:r w:rsidRPr="000B367D">
        <w:rPr>
          <w:rFonts w:ascii="Times New Roman" w:hAnsi="Times New Roman" w:cs="Times New Roman"/>
          <w:sz w:val="24"/>
          <w:szCs w:val="24"/>
        </w:rPr>
        <w:t>- напечатанные или нарисованные «картинки», в которых надо нарисовать какие-то символы по определенным правилам, то есть для них необходимы бумага и карандаш:</w:t>
      </w:r>
    </w:p>
    <w:p w14:paraId="5C84361C" w14:textId="77777777" w:rsidR="000B367D" w:rsidRDefault="000B367D" w:rsidP="000B367D">
      <w:pPr>
        <w:pStyle w:val="a6"/>
        <w:numPr>
          <w:ilvl w:val="0"/>
          <w:numId w:val="12"/>
        </w:numPr>
        <w:contextualSpacing/>
        <w:jc w:val="both"/>
        <w:rPr>
          <w:rFonts w:ascii="Times New Roman" w:eastAsia="Times New Roman" w:hAnsi="Times New Roman" w:cs="Times New Roman"/>
          <w:sz w:val="24"/>
          <w:szCs w:val="24"/>
          <w:lang w:eastAsia="ru-RU"/>
        </w:rPr>
      </w:pPr>
      <w:r w:rsidRPr="000B367D">
        <w:rPr>
          <w:rFonts w:ascii="Times New Roman" w:hAnsi="Times New Roman" w:cs="Times New Roman"/>
          <w:noProof/>
          <w:sz w:val="24"/>
          <w:szCs w:val="24"/>
        </w:rPr>
        <w:drawing>
          <wp:anchor distT="0" distB="0" distL="114300" distR="114300" simplePos="0" relativeHeight="251675648" behindDoc="1" locked="0" layoutInCell="1" allowOverlap="1" wp14:anchorId="1BBFF281" wp14:editId="3B574471">
            <wp:simplePos x="0" y="0"/>
            <wp:positionH relativeFrom="page">
              <wp:align>left</wp:align>
            </wp:positionH>
            <wp:positionV relativeFrom="paragraph">
              <wp:posOffset>91758</wp:posOffset>
            </wp:positionV>
            <wp:extent cx="7719185" cy="5427345"/>
            <wp:effectExtent l="2857" t="0" r="0"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5">
                      <a:alphaModFix amt="5000"/>
                      <a:extLst>
                        <a:ext uri="{28A0092B-C50C-407E-A947-70E740481C1C}">
                          <a14:useLocalDpi xmlns:a14="http://schemas.microsoft.com/office/drawing/2010/main" val="0"/>
                        </a:ext>
                      </a:extLst>
                    </a:blip>
                    <a:stretch>
                      <a:fillRect/>
                    </a:stretch>
                  </pic:blipFill>
                  <pic:spPr>
                    <a:xfrm rot="16200000">
                      <a:off x="0" y="0"/>
                      <a:ext cx="7719185" cy="5427345"/>
                    </a:xfrm>
                    <a:prstGeom prst="rect">
                      <a:avLst/>
                    </a:prstGeom>
                  </pic:spPr>
                </pic:pic>
              </a:graphicData>
            </a:graphic>
            <wp14:sizeRelH relativeFrom="page">
              <wp14:pctWidth>0</wp14:pctWidth>
            </wp14:sizeRelH>
            <wp14:sizeRelV relativeFrom="page">
              <wp14:pctHeight>0</wp14:pctHeight>
            </wp14:sizeRelV>
          </wp:anchor>
        </w:drawing>
      </w:r>
      <w:r w:rsidR="00367144" w:rsidRPr="000B367D">
        <w:rPr>
          <w:rFonts w:ascii="Times New Roman" w:eastAsia="Times New Roman" w:hAnsi="Times New Roman" w:cs="Times New Roman"/>
          <w:sz w:val="24"/>
          <w:szCs w:val="24"/>
          <w:lang w:eastAsia="ru-RU"/>
        </w:rPr>
        <w:t>кроссворд;</w:t>
      </w:r>
    </w:p>
    <w:p w14:paraId="5715582A" w14:textId="77777777" w:rsidR="000B367D" w:rsidRDefault="00367144" w:rsidP="000B367D">
      <w:pPr>
        <w:pStyle w:val="a6"/>
        <w:numPr>
          <w:ilvl w:val="0"/>
          <w:numId w:val="12"/>
        </w:numPr>
        <w:contextualSpacing/>
        <w:jc w:val="both"/>
        <w:rPr>
          <w:rFonts w:ascii="Times New Roman" w:eastAsia="Times New Roman" w:hAnsi="Times New Roman" w:cs="Times New Roman"/>
          <w:sz w:val="24"/>
          <w:szCs w:val="24"/>
          <w:lang w:eastAsia="ru-RU"/>
        </w:rPr>
      </w:pPr>
      <w:r w:rsidRPr="000B367D">
        <w:rPr>
          <w:rFonts w:ascii="Times New Roman" w:eastAsia="Times New Roman" w:hAnsi="Times New Roman" w:cs="Times New Roman"/>
          <w:sz w:val="24"/>
          <w:szCs w:val="24"/>
          <w:lang w:eastAsia="ru-RU"/>
        </w:rPr>
        <w:t>ребус;</w:t>
      </w:r>
    </w:p>
    <w:p w14:paraId="6DF8322B" w14:textId="77777777" w:rsidR="000B367D" w:rsidRDefault="00367144" w:rsidP="000B367D">
      <w:pPr>
        <w:pStyle w:val="a6"/>
        <w:numPr>
          <w:ilvl w:val="0"/>
          <w:numId w:val="12"/>
        </w:numPr>
        <w:contextualSpacing/>
        <w:jc w:val="both"/>
        <w:rPr>
          <w:rFonts w:ascii="Times New Roman" w:eastAsia="Times New Roman" w:hAnsi="Times New Roman" w:cs="Times New Roman"/>
          <w:sz w:val="24"/>
          <w:szCs w:val="24"/>
          <w:lang w:eastAsia="ru-RU"/>
        </w:rPr>
      </w:pPr>
      <w:proofErr w:type="spellStart"/>
      <w:r w:rsidRPr="000B367D">
        <w:rPr>
          <w:rFonts w:ascii="Times New Roman" w:eastAsia="Times New Roman" w:hAnsi="Times New Roman" w:cs="Times New Roman"/>
          <w:sz w:val="24"/>
          <w:szCs w:val="24"/>
          <w:lang w:eastAsia="ru-RU"/>
        </w:rPr>
        <w:t>судоку</w:t>
      </w:r>
      <w:proofErr w:type="spellEnd"/>
      <w:r w:rsidRPr="000B367D">
        <w:rPr>
          <w:rFonts w:ascii="Times New Roman" w:eastAsia="Times New Roman" w:hAnsi="Times New Roman" w:cs="Times New Roman"/>
          <w:sz w:val="24"/>
          <w:szCs w:val="24"/>
          <w:lang w:eastAsia="ru-RU"/>
        </w:rPr>
        <w:t>;</w:t>
      </w:r>
    </w:p>
    <w:p w14:paraId="1F876110" w14:textId="77777777" w:rsidR="000B367D" w:rsidRDefault="00367144" w:rsidP="000B367D">
      <w:pPr>
        <w:pStyle w:val="a6"/>
        <w:numPr>
          <w:ilvl w:val="0"/>
          <w:numId w:val="12"/>
        </w:numPr>
        <w:contextualSpacing/>
        <w:jc w:val="both"/>
        <w:rPr>
          <w:rFonts w:ascii="Times New Roman" w:eastAsia="Times New Roman" w:hAnsi="Times New Roman" w:cs="Times New Roman"/>
          <w:sz w:val="24"/>
          <w:szCs w:val="24"/>
          <w:lang w:eastAsia="ru-RU"/>
        </w:rPr>
      </w:pPr>
      <w:proofErr w:type="spellStart"/>
      <w:r w:rsidRPr="000B367D">
        <w:rPr>
          <w:rFonts w:ascii="Times New Roman" w:eastAsia="Times New Roman" w:hAnsi="Times New Roman" w:cs="Times New Roman"/>
          <w:sz w:val="24"/>
          <w:szCs w:val="24"/>
          <w:lang w:eastAsia="ru-RU"/>
        </w:rPr>
        <w:t>какуро</w:t>
      </w:r>
      <w:proofErr w:type="spellEnd"/>
      <w:r w:rsidRPr="000B367D">
        <w:rPr>
          <w:rFonts w:ascii="Times New Roman" w:eastAsia="Times New Roman" w:hAnsi="Times New Roman" w:cs="Times New Roman"/>
          <w:sz w:val="24"/>
          <w:szCs w:val="24"/>
          <w:lang w:eastAsia="ru-RU"/>
        </w:rPr>
        <w:t>;</w:t>
      </w:r>
    </w:p>
    <w:p w14:paraId="3E6FE506" w14:textId="77777777" w:rsidR="000B367D" w:rsidRDefault="00367144" w:rsidP="000B367D">
      <w:pPr>
        <w:pStyle w:val="a6"/>
        <w:numPr>
          <w:ilvl w:val="0"/>
          <w:numId w:val="12"/>
        </w:numPr>
        <w:contextualSpacing/>
        <w:jc w:val="both"/>
        <w:rPr>
          <w:rFonts w:ascii="Times New Roman" w:eastAsia="Times New Roman" w:hAnsi="Times New Roman" w:cs="Times New Roman"/>
          <w:sz w:val="24"/>
          <w:szCs w:val="24"/>
          <w:lang w:eastAsia="ru-RU"/>
        </w:rPr>
      </w:pPr>
      <w:r w:rsidRPr="000B367D">
        <w:rPr>
          <w:rFonts w:ascii="Times New Roman" w:eastAsia="Times New Roman" w:hAnsi="Times New Roman" w:cs="Times New Roman"/>
          <w:sz w:val="24"/>
          <w:szCs w:val="24"/>
          <w:lang w:eastAsia="ru-RU"/>
        </w:rPr>
        <w:t>японский кроссворд;</w:t>
      </w:r>
    </w:p>
    <w:p w14:paraId="07544DB5" w14:textId="77777777" w:rsidR="000B367D" w:rsidRDefault="00367144" w:rsidP="000B367D">
      <w:pPr>
        <w:pStyle w:val="a6"/>
        <w:numPr>
          <w:ilvl w:val="0"/>
          <w:numId w:val="12"/>
        </w:numPr>
        <w:contextualSpacing/>
        <w:jc w:val="both"/>
        <w:rPr>
          <w:rFonts w:ascii="Times New Roman" w:eastAsia="Times New Roman" w:hAnsi="Times New Roman" w:cs="Times New Roman"/>
          <w:sz w:val="24"/>
          <w:szCs w:val="24"/>
          <w:lang w:eastAsia="ru-RU"/>
        </w:rPr>
      </w:pPr>
      <w:r w:rsidRPr="000B367D">
        <w:rPr>
          <w:rFonts w:ascii="Times New Roman" w:eastAsia="Times New Roman" w:hAnsi="Times New Roman" w:cs="Times New Roman"/>
          <w:sz w:val="24"/>
          <w:szCs w:val="24"/>
          <w:lang w:eastAsia="ru-RU"/>
        </w:rPr>
        <w:t>точки;</w:t>
      </w:r>
    </w:p>
    <w:p w14:paraId="41BF9EF6" w14:textId="7862F4BF" w:rsidR="00367144" w:rsidRPr="000B367D" w:rsidRDefault="00367144" w:rsidP="000B367D">
      <w:pPr>
        <w:pStyle w:val="a6"/>
        <w:numPr>
          <w:ilvl w:val="0"/>
          <w:numId w:val="12"/>
        </w:numPr>
        <w:contextualSpacing/>
        <w:jc w:val="both"/>
        <w:rPr>
          <w:rFonts w:ascii="Times New Roman" w:eastAsia="Times New Roman" w:hAnsi="Times New Roman" w:cs="Times New Roman"/>
          <w:sz w:val="24"/>
          <w:szCs w:val="24"/>
          <w:lang w:eastAsia="ru-RU"/>
        </w:rPr>
      </w:pPr>
      <w:r w:rsidRPr="000B367D">
        <w:rPr>
          <w:rFonts w:ascii="Times New Roman" w:eastAsia="Times New Roman" w:hAnsi="Times New Roman" w:cs="Times New Roman"/>
          <w:sz w:val="24"/>
          <w:szCs w:val="24"/>
          <w:lang w:eastAsia="ru-RU"/>
        </w:rPr>
        <w:t>разные виды лабиринтов и т.д.</w:t>
      </w:r>
    </w:p>
    <w:p w14:paraId="43B4F6DB" w14:textId="510647F8" w:rsidR="00367144" w:rsidRPr="000B367D" w:rsidRDefault="00367144" w:rsidP="000B367D">
      <w:pPr>
        <w:pStyle w:val="a6"/>
        <w:contextualSpacing/>
        <w:jc w:val="both"/>
        <w:rPr>
          <w:rFonts w:ascii="Times New Roman" w:hAnsi="Times New Roman" w:cs="Times New Roman"/>
          <w:sz w:val="24"/>
          <w:szCs w:val="24"/>
        </w:rPr>
      </w:pPr>
    </w:p>
    <w:p w14:paraId="2EC015CA" w14:textId="76B4E55C" w:rsidR="00253208" w:rsidRPr="000B367D" w:rsidRDefault="002D4259" w:rsidP="000B367D">
      <w:pPr>
        <w:pStyle w:val="a6"/>
        <w:contextualSpacing/>
        <w:jc w:val="center"/>
        <w:rPr>
          <w:rFonts w:ascii="Times New Roman" w:hAnsi="Times New Roman" w:cs="Times New Roman"/>
          <w:color w:val="000000"/>
          <w:sz w:val="24"/>
          <w:szCs w:val="24"/>
          <w:shd w:val="clear" w:color="auto" w:fill="FFFFFF"/>
        </w:rPr>
      </w:pPr>
      <w:r w:rsidRPr="000B367D">
        <w:rPr>
          <w:rFonts w:ascii="Times New Roman" w:hAnsi="Times New Roman" w:cs="Times New Roman"/>
          <w:b/>
          <w:bCs/>
          <w:i/>
          <w:iCs/>
          <w:color w:val="002060"/>
          <w:sz w:val="24"/>
          <w:szCs w:val="24"/>
        </w:rPr>
        <w:t>Головоломка «Четыре краски»</w:t>
      </w:r>
    </w:p>
    <w:p w14:paraId="0EFA5F24" w14:textId="36C6696F" w:rsidR="002D4259" w:rsidRPr="000B367D" w:rsidRDefault="002D4259" w:rsidP="000B367D">
      <w:pPr>
        <w:pStyle w:val="1"/>
        <w:spacing w:before="0" w:line="240" w:lineRule="auto"/>
        <w:ind w:firstLine="708"/>
        <w:contextualSpacing/>
        <w:jc w:val="both"/>
        <w:rPr>
          <w:rStyle w:val="a7"/>
          <w:rFonts w:ascii="Times New Roman" w:hAnsi="Times New Roman" w:cs="Times New Roman"/>
          <w:b w:val="0"/>
          <w:bCs w:val="0"/>
          <w:i w:val="0"/>
          <w:iCs w:val="0"/>
          <w:color w:val="auto"/>
          <w:sz w:val="24"/>
          <w:szCs w:val="24"/>
        </w:rPr>
      </w:pPr>
      <w:r w:rsidRPr="000B367D">
        <w:rPr>
          <w:rStyle w:val="a7"/>
          <w:rFonts w:ascii="Times New Roman" w:hAnsi="Times New Roman" w:cs="Times New Roman"/>
          <w:b w:val="0"/>
          <w:bCs w:val="0"/>
          <w:i w:val="0"/>
          <w:iCs w:val="0"/>
          <w:color w:val="auto"/>
          <w:sz w:val="24"/>
          <w:szCs w:val="24"/>
        </w:rPr>
        <w:t xml:space="preserve">Играют два игрока. Первому нужно на пустом листе бумаги нарисовать произвольную пустую область, второму игроку нужно закрасить ее любым из выбранных четырех цветов и нарисовать следующую область, примыкающую к первой. Первый игрок закрашивает область второго игрока и добавляет новую область, и так далее — каждый игрок раскрашивает область соперника и добавляет свою. При этом области, имеющие общую границу, должны быть раскрашены в разные цвета. </w:t>
      </w:r>
    </w:p>
    <w:p w14:paraId="159E3FD6" w14:textId="356571F5" w:rsidR="002D4259" w:rsidRPr="000B367D" w:rsidRDefault="002D4259" w:rsidP="000B367D">
      <w:pPr>
        <w:pStyle w:val="1"/>
        <w:spacing w:before="0" w:line="240" w:lineRule="auto"/>
        <w:ind w:firstLine="708"/>
        <w:contextualSpacing/>
        <w:jc w:val="both"/>
        <w:rPr>
          <w:rStyle w:val="a7"/>
          <w:rFonts w:ascii="Times New Roman" w:hAnsi="Times New Roman" w:cs="Times New Roman"/>
          <w:b w:val="0"/>
          <w:bCs w:val="0"/>
          <w:i w:val="0"/>
          <w:iCs w:val="0"/>
          <w:color w:val="auto"/>
          <w:sz w:val="24"/>
          <w:szCs w:val="24"/>
        </w:rPr>
      </w:pPr>
      <w:r w:rsidRPr="000B367D">
        <w:rPr>
          <w:rStyle w:val="a7"/>
          <w:rFonts w:ascii="Times New Roman" w:hAnsi="Times New Roman" w:cs="Times New Roman"/>
          <w:b w:val="0"/>
          <w:bCs w:val="0"/>
          <w:i w:val="0"/>
          <w:iCs w:val="0"/>
          <w:color w:val="auto"/>
          <w:sz w:val="24"/>
          <w:szCs w:val="24"/>
        </w:rPr>
        <w:t>Вы можете играть классическим способом - произвольно рисуя, а можете воспользоваться уже готовыми для игры шаблонами. Занятие весьма увлекательное, и к тому же прекрасно развивающее логическое мышление и внимательность.</w:t>
      </w:r>
    </w:p>
    <w:p w14:paraId="1E832B29" w14:textId="5FB64DFE" w:rsidR="002D4259" w:rsidRPr="000B367D" w:rsidRDefault="002D4259" w:rsidP="000B367D">
      <w:pPr>
        <w:pStyle w:val="a6"/>
        <w:contextualSpacing/>
        <w:jc w:val="both"/>
        <w:rPr>
          <w:rFonts w:ascii="Times New Roman" w:hAnsi="Times New Roman" w:cs="Times New Roman"/>
          <w:color w:val="000000"/>
          <w:sz w:val="24"/>
          <w:szCs w:val="24"/>
          <w:shd w:val="clear" w:color="auto" w:fill="FFFFFF"/>
        </w:rPr>
      </w:pPr>
    </w:p>
    <w:p w14:paraId="06BC9443" w14:textId="77D46E96" w:rsidR="002D4259" w:rsidRPr="002D4259" w:rsidRDefault="00253208" w:rsidP="00DA53E8">
      <w:pPr>
        <w:pStyle w:val="a6"/>
        <w:ind w:firstLine="708"/>
        <w:contextualSpacing/>
        <w:jc w:val="both"/>
        <w:rPr>
          <w:rFonts w:ascii="Times New Roman" w:hAnsi="Times New Roman" w:cs="Times New Roman"/>
          <w:color w:val="000000"/>
          <w:shd w:val="clear" w:color="auto" w:fill="FFFFFF"/>
        </w:rPr>
      </w:pPr>
      <w:r w:rsidRPr="00DA53E8">
        <w:rPr>
          <w:rFonts w:ascii="Times New Roman" w:hAnsi="Times New Roman" w:cs="Times New Roman"/>
          <w:noProof/>
          <w:sz w:val="24"/>
          <w:szCs w:val="24"/>
        </w:rPr>
        <w:drawing>
          <wp:anchor distT="0" distB="0" distL="114300" distR="114300" simplePos="0" relativeHeight="251663360" behindDoc="0" locked="0" layoutInCell="1" allowOverlap="1" wp14:anchorId="214B8740" wp14:editId="7F70C54D">
            <wp:simplePos x="0" y="0"/>
            <wp:positionH relativeFrom="column">
              <wp:posOffset>988695</wp:posOffset>
            </wp:positionH>
            <wp:positionV relativeFrom="paragraph">
              <wp:posOffset>645795</wp:posOffset>
            </wp:positionV>
            <wp:extent cx="1098554" cy="1464688"/>
            <wp:effectExtent l="0" t="0" r="6350" b="254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98554" cy="1464688"/>
                    </a:xfrm>
                    <a:prstGeom prst="rect">
                      <a:avLst/>
                    </a:prstGeom>
                  </pic:spPr>
                </pic:pic>
              </a:graphicData>
            </a:graphic>
            <wp14:sizeRelH relativeFrom="page">
              <wp14:pctWidth>0</wp14:pctWidth>
            </wp14:sizeRelH>
            <wp14:sizeRelV relativeFrom="page">
              <wp14:pctHeight>0</wp14:pctHeight>
            </wp14:sizeRelV>
          </wp:anchor>
        </w:drawing>
      </w:r>
      <w:r w:rsidRPr="00DA53E8">
        <w:rPr>
          <w:rFonts w:ascii="Times New Roman" w:hAnsi="Times New Roman" w:cs="Times New Roman"/>
          <w:noProof/>
          <w:sz w:val="24"/>
          <w:szCs w:val="24"/>
        </w:rPr>
        <w:drawing>
          <wp:anchor distT="0" distB="0" distL="114300" distR="114300" simplePos="0" relativeHeight="251662336" behindDoc="0" locked="0" layoutInCell="1" allowOverlap="1" wp14:anchorId="67BFA0AE" wp14:editId="371AC04C">
            <wp:simplePos x="0" y="0"/>
            <wp:positionH relativeFrom="margin">
              <wp:posOffset>2939415</wp:posOffset>
            </wp:positionH>
            <wp:positionV relativeFrom="paragraph">
              <wp:posOffset>661035</wp:posOffset>
            </wp:positionV>
            <wp:extent cx="1063487" cy="1417320"/>
            <wp:effectExtent l="0" t="0" r="381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63487" cy="1417320"/>
                    </a:xfrm>
                    <a:prstGeom prst="rect">
                      <a:avLst/>
                    </a:prstGeom>
                  </pic:spPr>
                </pic:pic>
              </a:graphicData>
            </a:graphic>
            <wp14:sizeRelH relativeFrom="page">
              <wp14:pctWidth>0</wp14:pctWidth>
            </wp14:sizeRelH>
            <wp14:sizeRelV relativeFrom="page">
              <wp14:pctHeight>0</wp14:pctHeight>
            </wp14:sizeRelV>
          </wp:anchor>
        </w:drawing>
      </w:r>
      <w:proofErr w:type="spellStart"/>
      <w:r w:rsidR="002D4259" w:rsidRPr="00DA53E8">
        <w:rPr>
          <w:rFonts w:ascii="Times New Roman" w:hAnsi="Times New Roman" w:cs="Times New Roman"/>
          <w:b/>
          <w:bCs/>
          <w:i/>
          <w:iCs/>
          <w:color w:val="002060"/>
          <w:sz w:val="24"/>
          <w:szCs w:val="24"/>
          <w:shd w:val="clear" w:color="auto" w:fill="FFFFFF"/>
        </w:rPr>
        <w:t>Филворд</w:t>
      </w:r>
      <w:proofErr w:type="spellEnd"/>
      <w:r w:rsidR="002D4259" w:rsidRPr="00DA53E8">
        <w:rPr>
          <w:rFonts w:ascii="Times New Roman" w:hAnsi="Times New Roman" w:cs="Times New Roman"/>
          <w:color w:val="002060"/>
          <w:sz w:val="24"/>
          <w:szCs w:val="24"/>
          <w:shd w:val="clear" w:color="auto" w:fill="FFFFFF"/>
        </w:rPr>
        <w:t xml:space="preserve"> </w:t>
      </w:r>
      <w:r w:rsidR="002D4259" w:rsidRPr="00DA53E8">
        <w:rPr>
          <w:rFonts w:ascii="Times New Roman" w:hAnsi="Times New Roman" w:cs="Times New Roman"/>
          <w:sz w:val="24"/>
          <w:szCs w:val="24"/>
        </w:rPr>
        <w:t xml:space="preserve">(венгерский кроссворд) </w:t>
      </w:r>
      <w:proofErr w:type="gramStart"/>
      <w:r w:rsidR="002D4259" w:rsidRPr="00DA53E8">
        <w:rPr>
          <w:rFonts w:ascii="Times New Roman" w:hAnsi="Times New Roman" w:cs="Times New Roman"/>
          <w:sz w:val="24"/>
          <w:szCs w:val="24"/>
        </w:rPr>
        <w:t>- это</w:t>
      </w:r>
      <w:proofErr w:type="gramEnd"/>
      <w:r w:rsidR="002D4259" w:rsidRPr="00DA53E8">
        <w:rPr>
          <w:rFonts w:ascii="Times New Roman" w:hAnsi="Times New Roman" w:cs="Times New Roman"/>
          <w:sz w:val="24"/>
          <w:szCs w:val="24"/>
        </w:rPr>
        <w:t xml:space="preserve"> своеобразный кроссворд, в котором нужно найти слова среди написанных букв. А из оставшихся букв составить слово, которое будет ответом на вопрос к данному </w:t>
      </w:r>
      <w:proofErr w:type="spellStart"/>
      <w:r w:rsidR="002D4259" w:rsidRPr="00DA53E8">
        <w:rPr>
          <w:rFonts w:ascii="Times New Roman" w:hAnsi="Times New Roman" w:cs="Times New Roman"/>
          <w:sz w:val="24"/>
          <w:szCs w:val="24"/>
        </w:rPr>
        <w:t>филворду</w:t>
      </w:r>
      <w:proofErr w:type="spellEnd"/>
      <w:r w:rsidR="002D4259" w:rsidRPr="002D4259">
        <w:rPr>
          <w:rFonts w:ascii="Times New Roman" w:hAnsi="Times New Roman" w:cs="Times New Roman"/>
        </w:rPr>
        <w:t>.</w:t>
      </w:r>
    </w:p>
    <w:p w14:paraId="4093F220" w14:textId="2BA3702C" w:rsidR="002D4259" w:rsidRDefault="002D4259" w:rsidP="000B367D">
      <w:pPr>
        <w:spacing w:after="0" w:line="240" w:lineRule="auto"/>
        <w:ind w:firstLine="708"/>
        <w:contextualSpacing/>
        <w:jc w:val="both"/>
        <w:rPr>
          <w:rFonts w:ascii="Times New Roman" w:hAnsi="Times New Roman" w:cs="Times New Roman"/>
          <w:sz w:val="24"/>
          <w:szCs w:val="24"/>
        </w:rPr>
      </w:pPr>
    </w:p>
    <w:p w14:paraId="38130F3E" w14:textId="1A9E2D74" w:rsidR="00253208" w:rsidRDefault="00253208" w:rsidP="000B367D">
      <w:pPr>
        <w:spacing w:after="0" w:line="240" w:lineRule="auto"/>
        <w:ind w:firstLine="708"/>
        <w:contextualSpacing/>
        <w:jc w:val="both"/>
        <w:rPr>
          <w:rFonts w:ascii="Times New Roman" w:hAnsi="Times New Roman" w:cs="Times New Roman"/>
          <w:sz w:val="24"/>
          <w:szCs w:val="24"/>
        </w:rPr>
      </w:pPr>
    </w:p>
    <w:p w14:paraId="4142689F" w14:textId="2BB47F6B" w:rsidR="00253208" w:rsidRDefault="00253208" w:rsidP="000B367D">
      <w:pPr>
        <w:spacing w:after="0" w:line="240" w:lineRule="auto"/>
        <w:ind w:firstLine="708"/>
        <w:contextualSpacing/>
        <w:jc w:val="both"/>
        <w:rPr>
          <w:rFonts w:ascii="Times New Roman" w:hAnsi="Times New Roman" w:cs="Times New Roman"/>
          <w:sz w:val="24"/>
          <w:szCs w:val="24"/>
        </w:rPr>
      </w:pPr>
    </w:p>
    <w:p w14:paraId="4688F5AD" w14:textId="0F45C478" w:rsidR="00253208" w:rsidRDefault="00253208" w:rsidP="000B367D">
      <w:pPr>
        <w:spacing w:after="0" w:line="240" w:lineRule="auto"/>
        <w:ind w:firstLine="708"/>
        <w:contextualSpacing/>
        <w:jc w:val="both"/>
        <w:rPr>
          <w:rFonts w:ascii="Times New Roman" w:hAnsi="Times New Roman" w:cs="Times New Roman"/>
          <w:sz w:val="24"/>
          <w:szCs w:val="24"/>
        </w:rPr>
      </w:pPr>
    </w:p>
    <w:p w14:paraId="028EE22D" w14:textId="3E877CC3" w:rsidR="00253208" w:rsidRDefault="00253208" w:rsidP="000B367D">
      <w:pPr>
        <w:spacing w:after="0" w:line="240" w:lineRule="auto"/>
        <w:ind w:firstLine="708"/>
        <w:contextualSpacing/>
        <w:jc w:val="both"/>
        <w:rPr>
          <w:rFonts w:ascii="Times New Roman" w:hAnsi="Times New Roman" w:cs="Times New Roman"/>
          <w:sz w:val="24"/>
          <w:szCs w:val="24"/>
        </w:rPr>
      </w:pPr>
    </w:p>
    <w:p w14:paraId="6ECA2952" w14:textId="5CA00F85" w:rsidR="00253208" w:rsidRDefault="00253208" w:rsidP="000B367D">
      <w:pPr>
        <w:spacing w:after="0" w:line="240" w:lineRule="auto"/>
        <w:ind w:firstLine="708"/>
        <w:contextualSpacing/>
        <w:jc w:val="both"/>
        <w:rPr>
          <w:rFonts w:ascii="Times New Roman" w:hAnsi="Times New Roman" w:cs="Times New Roman"/>
          <w:sz w:val="24"/>
          <w:szCs w:val="24"/>
        </w:rPr>
      </w:pPr>
    </w:p>
    <w:p w14:paraId="03804E57" w14:textId="6C4A1E18" w:rsidR="00253208" w:rsidRDefault="00253208" w:rsidP="000B367D">
      <w:pPr>
        <w:spacing w:after="0" w:line="240" w:lineRule="auto"/>
        <w:ind w:firstLine="708"/>
        <w:contextualSpacing/>
        <w:jc w:val="both"/>
        <w:rPr>
          <w:rFonts w:ascii="Times New Roman" w:hAnsi="Times New Roman" w:cs="Times New Roman"/>
          <w:sz w:val="24"/>
          <w:szCs w:val="24"/>
        </w:rPr>
      </w:pPr>
    </w:p>
    <w:p w14:paraId="03E4D6D8" w14:textId="77777777" w:rsidR="000B367D" w:rsidRDefault="000B367D" w:rsidP="000B367D">
      <w:pPr>
        <w:pStyle w:val="a5"/>
        <w:shd w:val="clear" w:color="auto" w:fill="FFFFFF"/>
        <w:spacing w:before="0" w:beforeAutospacing="0" w:after="0" w:afterAutospacing="0"/>
        <w:ind w:firstLine="708"/>
        <w:contextualSpacing/>
        <w:jc w:val="both"/>
        <w:rPr>
          <w:b/>
          <w:bCs/>
          <w:i/>
          <w:iCs/>
          <w:color w:val="002060"/>
        </w:rPr>
      </w:pPr>
    </w:p>
    <w:p w14:paraId="6A2F631C" w14:textId="499212B7" w:rsidR="00253208" w:rsidRPr="000B367D" w:rsidRDefault="00253208" w:rsidP="000B367D">
      <w:pPr>
        <w:pStyle w:val="a6"/>
        <w:ind w:firstLine="708"/>
        <w:jc w:val="both"/>
        <w:rPr>
          <w:rStyle w:val="a8"/>
          <w:rFonts w:ascii="Times New Roman" w:hAnsi="Times New Roman" w:cs="Times New Roman"/>
          <w:b w:val="0"/>
          <w:bCs w:val="0"/>
          <w:sz w:val="24"/>
          <w:szCs w:val="24"/>
        </w:rPr>
      </w:pPr>
      <w:r w:rsidRPr="000B367D">
        <w:rPr>
          <w:rStyle w:val="a8"/>
          <w:rFonts w:ascii="Times New Roman" w:hAnsi="Times New Roman" w:cs="Times New Roman"/>
          <w:i/>
          <w:iCs/>
          <w:color w:val="002060"/>
          <w:sz w:val="24"/>
          <w:szCs w:val="24"/>
        </w:rPr>
        <w:lastRenderedPageBreak/>
        <w:t>Механические головоломки</w:t>
      </w:r>
      <w:r w:rsidRPr="000B367D">
        <w:rPr>
          <w:rStyle w:val="a8"/>
          <w:rFonts w:ascii="Times New Roman" w:hAnsi="Times New Roman" w:cs="Times New Roman"/>
          <w:b w:val="0"/>
          <w:bCs w:val="0"/>
          <w:color w:val="002060"/>
          <w:sz w:val="24"/>
          <w:szCs w:val="24"/>
        </w:rPr>
        <w:t xml:space="preserve"> </w:t>
      </w:r>
      <w:r w:rsidRPr="000B367D">
        <w:rPr>
          <w:rStyle w:val="a8"/>
          <w:rFonts w:ascii="Times New Roman" w:hAnsi="Times New Roman" w:cs="Times New Roman"/>
          <w:b w:val="0"/>
          <w:bCs w:val="0"/>
          <w:sz w:val="24"/>
          <w:szCs w:val="24"/>
        </w:rPr>
        <w:t xml:space="preserve">– это самостоятельный объект, состоящий из одной или более частей, содержащий задачу для одного человека, решаемую манипуляциями с помощью логики, озарения, везения или терпения. Для решения механической головоломки не должно требоваться дополнительных приспособлений, она содержит в </w:t>
      </w:r>
      <w:r w:rsidR="000B367D" w:rsidRPr="000B367D">
        <w:rPr>
          <w:rStyle w:val="a8"/>
          <w:rFonts w:ascii="Times New Roman" w:hAnsi="Times New Roman" w:cs="Times New Roman"/>
          <w:b w:val="0"/>
          <w:bCs w:val="0"/>
          <w:noProof/>
          <w:sz w:val="24"/>
          <w:szCs w:val="24"/>
        </w:rPr>
        <w:drawing>
          <wp:anchor distT="0" distB="0" distL="114300" distR="114300" simplePos="0" relativeHeight="251677696" behindDoc="1" locked="0" layoutInCell="1" allowOverlap="1" wp14:anchorId="59ADFEAB" wp14:editId="7D7D6EB5">
            <wp:simplePos x="0" y="0"/>
            <wp:positionH relativeFrom="page">
              <wp:posOffset>-1171893</wp:posOffset>
            </wp:positionH>
            <wp:positionV relativeFrom="paragraph">
              <wp:posOffset>792798</wp:posOffset>
            </wp:positionV>
            <wp:extent cx="7719185" cy="5427345"/>
            <wp:effectExtent l="2857" t="0" r="0"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5">
                      <a:alphaModFix amt="5000"/>
                      <a:extLst>
                        <a:ext uri="{28A0092B-C50C-407E-A947-70E740481C1C}">
                          <a14:useLocalDpi xmlns:a14="http://schemas.microsoft.com/office/drawing/2010/main" val="0"/>
                        </a:ext>
                      </a:extLst>
                    </a:blip>
                    <a:stretch>
                      <a:fillRect/>
                    </a:stretch>
                  </pic:blipFill>
                  <pic:spPr>
                    <a:xfrm rot="16200000">
                      <a:off x="0" y="0"/>
                      <a:ext cx="7719185" cy="5427345"/>
                    </a:xfrm>
                    <a:prstGeom prst="rect">
                      <a:avLst/>
                    </a:prstGeom>
                  </pic:spPr>
                </pic:pic>
              </a:graphicData>
            </a:graphic>
            <wp14:sizeRelH relativeFrom="page">
              <wp14:pctWidth>0</wp14:pctWidth>
            </wp14:sizeRelH>
            <wp14:sizeRelV relativeFrom="page">
              <wp14:pctHeight>0</wp14:pctHeight>
            </wp14:sizeRelV>
          </wp:anchor>
        </w:drawing>
      </w:r>
      <w:r w:rsidRPr="000B367D">
        <w:rPr>
          <w:rStyle w:val="a8"/>
          <w:rFonts w:ascii="Times New Roman" w:hAnsi="Times New Roman" w:cs="Times New Roman"/>
          <w:b w:val="0"/>
          <w:bCs w:val="0"/>
          <w:sz w:val="24"/>
          <w:szCs w:val="24"/>
        </w:rPr>
        <w:t>себе все необходимое для решения задачи.</w:t>
      </w:r>
    </w:p>
    <w:p w14:paraId="36FA08A2" w14:textId="632982D6" w:rsidR="00253208" w:rsidRPr="000B367D" w:rsidRDefault="00253208" w:rsidP="000B367D">
      <w:pPr>
        <w:pStyle w:val="a6"/>
        <w:jc w:val="both"/>
        <w:rPr>
          <w:rStyle w:val="a8"/>
          <w:rFonts w:ascii="Times New Roman" w:hAnsi="Times New Roman" w:cs="Times New Roman"/>
          <w:b w:val="0"/>
          <w:bCs w:val="0"/>
          <w:sz w:val="24"/>
          <w:szCs w:val="24"/>
        </w:rPr>
      </w:pPr>
    </w:p>
    <w:p w14:paraId="3129F210" w14:textId="77777777" w:rsidR="00253208" w:rsidRPr="000B367D" w:rsidRDefault="00253208" w:rsidP="000B367D">
      <w:pPr>
        <w:pStyle w:val="a6"/>
        <w:jc w:val="center"/>
        <w:rPr>
          <w:rStyle w:val="a8"/>
          <w:rFonts w:ascii="Times New Roman" w:hAnsi="Times New Roman" w:cs="Times New Roman"/>
          <w:i/>
          <w:iCs/>
          <w:color w:val="002060"/>
          <w:sz w:val="24"/>
          <w:szCs w:val="24"/>
        </w:rPr>
      </w:pPr>
      <w:r w:rsidRPr="000B367D">
        <w:rPr>
          <w:rStyle w:val="a8"/>
          <w:rFonts w:ascii="Times New Roman" w:hAnsi="Times New Roman" w:cs="Times New Roman"/>
          <w:i/>
          <w:iCs/>
          <w:color w:val="002060"/>
          <w:sz w:val="24"/>
          <w:szCs w:val="24"/>
        </w:rPr>
        <w:t>Классификация механических головоломок</w:t>
      </w:r>
    </w:p>
    <w:p w14:paraId="31382708" w14:textId="367EAC87" w:rsidR="00253208" w:rsidRPr="000B367D" w:rsidRDefault="000B367D" w:rsidP="000B367D">
      <w:pPr>
        <w:pStyle w:val="a6"/>
        <w:ind w:firstLine="708"/>
        <w:jc w:val="both"/>
        <w:rPr>
          <w:rStyle w:val="a8"/>
          <w:rFonts w:ascii="Times New Roman" w:hAnsi="Times New Roman" w:cs="Times New Roman"/>
          <w:b w:val="0"/>
          <w:bCs w:val="0"/>
          <w:sz w:val="24"/>
          <w:szCs w:val="24"/>
        </w:rPr>
      </w:pPr>
      <w:r>
        <w:rPr>
          <w:rStyle w:val="a8"/>
          <w:rFonts w:ascii="Times New Roman" w:hAnsi="Times New Roman" w:cs="Times New Roman"/>
          <w:i/>
          <w:iCs/>
          <w:color w:val="002060"/>
          <w:sz w:val="24"/>
          <w:szCs w:val="24"/>
        </w:rPr>
        <w:t xml:space="preserve">1. </w:t>
      </w:r>
      <w:r w:rsidR="00253208" w:rsidRPr="000B367D">
        <w:rPr>
          <w:rStyle w:val="a8"/>
          <w:rFonts w:ascii="Times New Roman" w:hAnsi="Times New Roman" w:cs="Times New Roman"/>
          <w:i/>
          <w:iCs/>
          <w:color w:val="002060"/>
          <w:sz w:val="24"/>
          <w:szCs w:val="24"/>
        </w:rPr>
        <w:t>Головоломки на складывание и сборку</w:t>
      </w:r>
      <w:r w:rsidR="00253208" w:rsidRPr="000B367D">
        <w:rPr>
          <w:rStyle w:val="a8"/>
          <w:rFonts w:ascii="Times New Roman" w:hAnsi="Times New Roman" w:cs="Times New Roman"/>
          <w:b w:val="0"/>
          <w:bCs w:val="0"/>
          <w:sz w:val="24"/>
          <w:szCs w:val="24"/>
        </w:rPr>
        <w:t xml:space="preserve">. Задачей данного вида головоломок является собрать объект из составных элементов, чтобы он отвечал некоторым дополнительно заданным условиям. Они делятся на плоскостные и объемные. (Полимино, </w:t>
      </w:r>
      <w:proofErr w:type="spellStart"/>
      <w:r w:rsidR="00253208" w:rsidRPr="000B367D">
        <w:rPr>
          <w:rStyle w:val="a8"/>
          <w:rFonts w:ascii="Times New Roman" w:hAnsi="Times New Roman" w:cs="Times New Roman"/>
          <w:b w:val="0"/>
          <w:bCs w:val="0"/>
          <w:sz w:val="24"/>
          <w:szCs w:val="24"/>
        </w:rPr>
        <w:t>танграм</w:t>
      </w:r>
      <w:proofErr w:type="spellEnd"/>
      <w:r w:rsidR="00253208" w:rsidRPr="000B367D">
        <w:rPr>
          <w:rStyle w:val="a8"/>
          <w:rFonts w:ascii="Times New Roman" w:hAnsi="Times New Roman" w:cs="Times New Roman"/>
          <w:b w:val="0"/>
          <w:bCs w:val="0"/>
          <w:sz w:val="24"/>
          <w:szCs w:val="24"/>
        </w:rPr>
        <w:t xml:space="preserve">, различного рода </w:t>
      </w:r>
      <w:proofErr w:type="spellStart"/>
      <w:r w:rsidR="00253208" w:rsidRPr="000B367D">
        <w:rPr>
          <w:rStyle w:val="a8"/>
          <w:rFonts w:ascii="Times New Roman" w:hAnsi="Times New Roman" w:cs="Times New Roman"/>
          <w:b w:val="0"/>
          <w:bCs w:val="0"/>
          <w:sz w:val="24"/>
          <w:szCs w:val="24"/>
        </w:rPr>
        <w:t>складушки</w:t>
      </w:r>
      <w:proofErr w:type="spellEnd"/>
      <w:r w:rsidR="00253208" w:rsidRPr="000B367D">
        <w:rPr>
          <w:rStyle w:val="a8"/>
          <w:rFonts w:ascii="Times New Roman" w:hAnsi="Times New Roman" w:cs="Times New Roman"/>
          <w:b w:val="0"/>
          <w:bCs w:val="0"/>
          <w:sz w:val="24"/>
          <w:szCs w:val="24"/>
        </w:rPr>
        <w:t>, мозаики, пентамино, гала-куб Ирины Новичковой)</w:t>
      </w:r>
    </w:p>
    <w:p w14:paraId="62068CC3" w14:textId="650FCE1E" w:rsidR="00253208" w:rsidRPr="000B367D" w:rsidRDefault="00253208" w:rsidP="000B367D">
      <w:pPr>
        <w:pStyle w:val="a6"/>
        <w:jc w:val="both"/>
        <w:rPr>
          <w:rStyle w:val="a8"/>
          <w:rFonts w:ascii="Times New Roman" w:hAnsi="Times New Roman" w:cs="Times New Roman"/>
          <w:b w:val="0"/>
          <w:bCs w:val="0"/>
          <w:sz w:val="24"/>
          <w:szCs w:val="24"/>
        </w:rPr>
      </w:pPr>
    </w:p>
    <w:p w14:paraId="30530F20" w14:textId="622743B0" w:rsidR="00253208" w:rsidRPr="000B367D" w:rsidRDefault="00253208" w:rsidP="000B367D">
      <w:pPr>
        <w:pStyle w:val="a6"/>
        <w:jc w:val="both"/>
        <w:rPr>
          <w:rStyle w:val="a8"/>
          <w:rFonts w:ascii="Times New Roman" w:hAnsi="Times New Roman" w:cs="Times New Roman"/>
          <w:b w:val="0"/>
          <w:bCs w:val="0"/>
          <w:sz w:val="24"/>
          <w:szCs w:val="24"/>
        </w:rPr>
      </w:pPr>
      <w:r w:rsidRPr="000B367D">
        <w:rPr>
          <w:rStyle w:val="a8"/>
          <w:rFonts w:ascii="Times New Roman" w:hAnsi="Times New Roman" w:cs="Times New Roman"/>
          <w:i/>
          <w:iCs/>
          <w:sz w:val="24"/>
          <w:szCs w:val="24"/>
        </w:rPr>
        <w:t>Головоломка Красноухова В.И. «</w:t>
      </w:r>
      <w:proofErr w:type="spellStart"/>
      <w:r w:rsidRPr="000B367D">
        <w:rPr>
          <w:rStyle w:val="a8"/>
          <w:rFonts w:ascii="Times New Roman" w:hAnsi="Times New Roman" w:cs="Times New Roman"/>
          <w:i/>
          <w:iCs/>
          <w:sz w:val="24"/>
          <w:szCs w:val="24"/>
        </w:rPr>
        <w:t>Складушки</w:t>
      </w:r>
      <w:proofErr w:type="spellEnd"/>
      <w:r w:rsidRPr="000B367D">
        <w:rPr>
          <w:rStyle w:val="a8"/>
          <w:rFonts w:ascii="Times New Roman" w:hAnsi="Times New Roman" w:cs="Times New Roman"/>
          <w:i/>
          <w:iCs/>
          <w:sz w:val="24"/>
          <w:szCs w:val="24"/>
        </w:rPr>
        <w:t>»</w:t>
      </w:r>
      <w:r w:rsidR="00615FBA" w:rsidRPr="000B367D">
        <w:rPr>
          <w:rStyle w:val="a8"/>
          <w:rFonts w:ascii="Times New Roman" w:hAnsi="Times New Roman" w:cs="Times New Roman"/>
          <w:b w:val="0"/>
          <w:bCs w:val="0"/>
          <w:sz w:val="24"/>
          <w:szCs w:val="24"/>
        </w:rPr>
        <w:t xml:space="preserve"> - </w:t>
      </w:r>
      <w:r w:rsidRPr="000B367D">
        <w:rPr>
          <w:rStyle w:val="a8"/>
          <w:rFonts w:ascii="Times New Roman" w:hAnsi="Times New Roman" w:cs="Times New Roman"/>
          <w:b w:val="0"/>
          <w:bCs w:val="0"/>
          <w:sz w:val="24"/>
          <w:szCs w:val="24"/>
        </w:rPr>
        <w:t>представляет собой набор из 9 фишек с нанесенными на них рисунками в виде ¼ круга, расположенных по углам. Данная головоломка имеет три уровня сложности, отмеченные на карточках звездочками.</w:t>
      </w:r>
    </w:p>
    <w:p w14:paraId="72716B49" w14:textId="0F04CB9E" w:rsidR="00253208" w:rsidRPr="000B367D" w:rsidRDefault="00615FBA" w:rsidP="000B367D">
      <w:pPr>
        <w:pStyle w:val="a6"/>
        <w:jc w:val="both"/>
        <w:rPr>
          <w:rStyle w:val="a8"/>
          <w:rFonts w:ascii="Times New Roman" w:hAnsi="Times New Roman" w:cs="Times New Roman"/>
          <w:b w:val="0"/>
          <w:bCs w:val="0"/>
          <w:sz w:val="24"/>
          <w:szCs w:val="24"/>
        </w:rPr>
      </w:pPr>
      <w:r w:rsidRPr="000B367D">
        <w:rPr>
          <w:rStyle w:val="a8"/>
          <w:rFonts w:ascii="Times New Roman" w:hAnsi="Times New Roman" w:cs="Times New Roman"/>
          <w:b w:val="0"/>
          <w:bCs w:val="0"/>
          <w:sz w:val="24"/>
          <w:szCs w:val="24"/>
        </w:rPr>
        <w:t xml:space="preserve"> </w:t>
      </w:r>
    </w:p>
    <w:p w14:paraId="69E35E65" w14:textId="54FE1A3E" w:rsidR="00615FBA" w:rsidRPr="000B367D" w:rsidRDefault="00615FBA" w:rsidP="000B367D">
      <w:pPr>
        <w:pStyle w:val="a6"/>
        <w:jc w:val="both"/>
        <w:rPr>
          <w:rStyle w:val="a8"/>
          <w:rFonts w:ascii="Times New Roman" w:hAnsi="Times New Roman" w:cs="Times New Roman"/>
          <w:b w:val="0"/>
          <w:bCs w:val="0"/>
          <w:sz w:val="24"/>
          <w:szCs w:val="24"/>
        </w:rPr>
      </w:pPr>
      <w:r w:rsidRPr="000B367D">
        <w:rPr>
          <w:rStyle w:val="a8"/>
          <w:rFonts w:ascii="Times New Roman" w:hAnsi="Times New Roman" w:cs="Times New Roman"/>
          <w:i/>
          <w:iCs/>
          <w:sz w:val="24"/>
          <w:szCs w:val="24"/>
        </w:rPr>
        <w:t>Объемная головоломка «Осенний кубик».</w:t>
      </w:r>
      <w:r w:rsidRPr="000B367D">
        <w:rPr>
          <w:rStyle w:val="a8"/>
          <w:rFonts w:ascii="Times New Roman" w:hAnsi="Times New Roman" w:cs="Times New Roman"/>
          <w:b w:val="0"/>
          <w:bCs w:val="0"/>
          <w:sz w:val="24"/>
          <w:szCs w:val="24"/>
        </w:rPr>
        <w:t xml:space="preserve"> Автор этой головоломки тоже В.И. Красноухов. Она представляет собой 6 деревянных игровых элементов. Суть игры – составление конструкций в 2D и 3D моделировании. Данная головоломка так же имеет три уровня сложности. </w:t>
      </w:r>
    </w:p>
    <w:p w14:paraId="52A946CB" w14:textId="5417F13E" w:rsidR="00615FBA" w:rsidRPr="000B367D" w:rsidRDefault="00615FBA" w:rsidP="000B367D">
      <w:pPr>
        <w:pStyle w:val="a6"/>
        <w:jc w:val="both"/>
        <w:rPr>
          <w:rStyle w:val="a8"/>
          <w:rFonts w:ascii="Times New Roman" w:hAnsi="Times New Roman" w:cs="Times New Roman"/>
          <w:b w:val="0"/>
          <w:bCs w:val="0"/>
          <w:sz w:val="24"/>
          <w:szCs w:val="24"/>
        </w:rPr>
      </w:pPr>
      <w:r w:rsidRPr="000B367D">
        <w:rPr>
          <w:rStyle w:val="a8"/>
          <w:rFonts w:ascii="Times New Roman" w:hAnsi="Times New Roman" w:cs="Times New Roman"/>
          <w:b w:val="0"/>
          <w:bCs w:val="0"/>
          <w:sz w:val="24"/>
          <w:szCs w:val="24"/>
        </w:rPr>
        <w:t xml:space="preserve">Прежде всего, необходимо ребенка познакомить с головоломкой, рассказать о ней, рассмотреть ее детали и показать, каким образом из них можно собирать. Предложить поупражняться в соединении деталей конструкции. </w:t>
      </w:r>
    </w:p>
    <w:p w14:paraId="104D33D3" w14:textId="665C2C9D" w:rsidR="005C26BC" w:rsidRDefault="005C26BC" w:rsidP="000B367D">
      <w:pPr>
        <w:spacing w:after="0" w:line="240" w:lineRule="auto"/>
        <w:ind w:firstLine="708"/>
        <w:contextualSpacing/>
        <w:jc w:val="both"/>
        <w:rPr>
          <w:rFonts w:ascii="Times New Roman" w:hAnsi="Times New Roman" w:cs="Times New Roman"/>
          <w:sz w:val="24"/>
          <w:szCs w:val="24"/>
        </w:rPr>
      </w:pPr>
    </w:p>
    <w:p w14:paraId="3203CCDE" w14:textId="02F920E9" w:rsidR="00615FBA" w:rsidRDefault="005C26BC" w:rsidP="000B367D">
      <w:pPr>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5408" behindDoc="0" locked="0" layoutInCell="1" allowOverlap="1" wp14:anchorId="21BA5BAE" wp14:editId="60F3B0AF">
            <wp:simplePos x="0" y="0"/>
            <wp:positionH relativeFrom="column">
              <wp:posOffset>2657475</wp:posOffset>
            </wp:positionH>
            <wp:positionV relativeFrom="paragraph">
              <wp:posOffset>6350</wp:posOffset>
            </wp:positionV>
            <wp:extent cx="1900555" cy="1617345"/>
            <wp:effectExtent l="0" t="0" r="4445" b="1905"/>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00555" cy="161734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drawing>
          <wp:anchor distT="0" distB="0" distL="114300" distR="114300" simplePos="0" relativeHeight="251664384" behindDoc="0" locked="0" layoutInCell="1" allowOverlap="1" wp14:anchorId="7A5E5604" wp14:editId="2BE9B342">
            <wp:simplePos x="0" y="0"/>
            <wp:positionH relativeFrom="margin">
              <wp:posOffset>38100</wp:posOffset>
            </wp:positionH>
            <wp:positionV relativeFrom="paragraph">
              <wp:posOffset>9525</wp:posOffset>
            </wp:positionV>
            <wp:extent cx="1945640" cy="1663065"/>
            <wp:effectExtent l="0" t="0" r="0"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45640" cy="1663065"/>
                    </a:xfrm>
                    <a:prstGeom prst="rect">
                      <a:avLst/>
                    </a:prstGeom>
                  </pic:spPr>
                </pic:pic>
              </a:graphicData>
            </a:graphic>
            <wp14:sizeRelH relativeFrom="page">
              <wp14:pctWidth>0</wp14:pctWidth>
            </wp14:sizeRelH>
            <wp14:sizeRelV relativeFrom="page">
              <wp14:pctHeight>0</wp14:pctHeight>
            </wp14:sizeRelV>
          </wp:anchor>
        </w:drawing>
      </w:r>
    </w:p>
    <w:p w14:paraId="41131773" w14:textId="5A81BFE7" w:rsidR="005C26BC" w:rsidRDefault="005C26BC" w:rsidP="000B367D">
      <w:pPr>
        <w:spacing w:after="0" w:line="240" w:lineRule="auto"/>
        <w:ind w:firstLine="708"/>
        <w:contextualSpacing/>
        <w:jc w:val="both"/>
        <w:rPr>
          <w:rFonts w:ascii="Times New Roman" w:hAnsi="Times New Roman" w:cs="Times New Roman"/>
          <w:sz w:val="24"/>
          <w:szCs w:val="24"/>
        </w:rPr>
      </w:pPr>
    </w:p>
    <w:p w14:paraId="3EABDDE8" w14:textId="626CD0B7" w:rsidR="005C26BC" w:rsidRDefault="005C26BC" w:rsidP="000B367D">
      <w:pPr>
        <w:spacing w:after="0" w:line="240" w:lineRule="auto"/>
        <w:ind w:firstLine="708"/>
        <w:contextualSpacing/>
        <w:jc w:val="both"/>
        <w:rPr>
          <w:rFonts w:ascii="Times New Roman" w:hAnsi="Times New Roman" w:cs="Times New Roman"/>
          <w:sz w:val="24"/>
          <w:szCs w:val="24"/>
        </w:rPr>
      </w:pPr>
    </w:p>
    <w:p w14:paraId="038FE89B" w14:textId="42DB39E8" w:rsidR="005C26BC" w:rsidRDefault="005C26BC" w:rsidP="000B367D">
      <w:pPr>
        <w:spacing w:after="0" w:line="240" w:lineRule="auto"/>
        <w:ind w:firstLine="708"/>
        <w:contextualSpacing/>
        <w:jc w:val="both"/>
        <w:rPr>
          <w:rFonts w:ascii="Times New Roman" w:hAnsi="Times New Roman" w:cs="Times New Roman"/>
          <w:sz w:val="24"/>
          <w:szCs w:val="24"/>
        </w:rPr>
      </w:pPr>
    </w:p>
    <w:p w14:paraId="6F494A93" w14:textId="69BEECAD" w:rsidR="005C26BC" w:rsidRDefault="005C26BC" w:rsidP="000B367D">
      <w:pPr>
        <w:spacing w:after="0" w:line="240" w:lineRule="auto"/>
        <w:ind w:firstLine="708"/>
        <w:contextualSpacing/>
        <w:jc w:val="both"/>
        <w:rPr>
          <w:rFonts w:ascii="Times New Roman" w:hAnsi="Times New Roman" w:cs="Times New Roman"/>
          <w:sz w:val="24"/>
          <w:szCs w:val="24"/>
        </w:rPr>
      </w:pPr>
    </w:p>
    <w:p w14:paraId="5C8A8BAD" w14:textId="4A1D5C17" w:rsidR="005C26BC" w:rsidRDefault="005C26BC" w:rsidP="000B367D">
      <w:pPr>
        <w:spacing w:after="0" w:line="240" w:lineRule="auto"/>
        <w:ind w:firstLine="708"/>
        <w:contextualSpacing/>
        <w:jc w:val="both"/>
        <w:rPr>
          <w:rFonts w:ascii="Times New Roman" w:hAnsi="Times New Roman" w:cs="Times New Roman"/>
          <w:sz w:val="24"/>
          <w:szCs w:val="24"/>
        </w:rPr>
      </w:pPr>
    </w:p>
    <w:p w14:paraId="6362BBF0" w14:textId="5DD0E15E" w:rsidR="005C26BC" w:rsidRDefault="005C26BC" w:rsidP="000B367D">
      <w:pPr>
        <w:spacing w:after="0" w:line="240" w:lineRule="auto"/>
        <w:ind w:firstLine="708"/>
        <w:contextualSpacing/>
        <w:jc w:val="both"/>
        <w:rPr>
          <w:rFonts w:ascii="Times New Roman" w:hAnsi="Times New Roman" w:cs="Times New Roman"/>
          <w:sz w:val="24"/>
          <w:szCs w:val="24"/>
        </w:rPr>
      </w:pPr>
    </w:p>
    <w:p w14:paraId="3162C4AA" w14:textId="351F8EB7" w:rsidR="005C26BC" w:rsidRDefault="005C26BC" w:rsidP="000B367D">
      <w:pPr>
        <w:spacing w:after="0" w:line="240" w:lineRule="auto"/>
        <w:ind w:firstLine="708"/>
        <w:contextualSpacing/>
        <w:jc w:val="both"/>
        <w:rPr>
          <w:rFonts w:ascii="Times New Roman" w:hAnsi="Times New Roman" w:cs="Times New Roman"/>
          <w:sz w:val="24"/>
          <w:szCs w:val="24"/>
        </w:rPr>
      </w:pPr>
    </w:p>
    <w:p w14:paraId="16B2DDF9" w14:textId="66FA449D" w:rsidR="005C26BC" w:rsidRDefault="005C26BC" w:rsidP="000B367D">
      <w:pPr>
        <w:spacing w:after="0" w:line="240" w:lineRule="auto"/>
        <w:ind w:firstLine="708"/>
        <w:contextualSpacing/>
        <w:jc w:val="both"/>
        <w:rPr>
          <w:rFonts w:ascii="Times New Roman" w:hAnsi="Times New Roman" w:cs="Times New Roman"/>
          <w:sz w:val="24"/>
          <w:szCs w:val="24"/>
        </w:rPr>
      </w:pPr>
    </w:p>
    <w:p w14:paraId="2A272CDA" w14:textId="3BF07DAA" w:rsidR="005C26BC" w:rsidRDefault="005C26BC" w:rsidP="000B367D">
      <w:pPr>
        <w:spacing w:after="0" w:line="240" w:lineRule="auto"/>
        <w:ind w:firstLine="708"/>
        <w:contextualSpacing/>
        <w:jc w:val="both"/>
        <w:rPr>
          <w:rFonts w:ascii="Times New Roman" w:hAnsi="Times New Roman" w:cs="Times New Roman"/>
          <w:sz w:val="24"/>
          <w:szCs w:val="24"/>
        </w:rPr>
      </w:pPr>
    </w:p>
    <w:p w14:paraId="29C6761E" w14:textId="3E2B88BF" w:rsidR="005C26BC" w:rsidRPr="000B367D" w:rsidRDefault="000B367D" w:rsidP="000B367D">
      <w:pPr>
        <w:pStyle w:val="a6"/>
        <w:ind w:firstLine="708"/>
        <w:jc w:val="both"/>
        <w:rPr>
          <w:rFonts w:ascii="Times New Roman" w:hAnsi="Times New Roman" w:cs="Times New Roman"/>
          <w:sz w:val="24"/>
          <w:szCs w:val="24"/>
        </w:rPr>
      </w:pPr>
      <w:r w:rsidRPr="000B367D">
        <w:rPr>
          <w:rStyle w:val="a8"/>
          <w:rFonts w:ascii="Times New Roman" w:hAnsi="Times New Roman" w:cs="Times New Roman"/>
          <w:b w:val="0"/>
          <w:bCs w:val="0"/>
          <w:noProof/>
          <w:sz w:val="24"/>
          <w:szCs w:val="24"/>
        </w:rPr>
        <w:lastRenderedPageBreak/>
        <w:drawing>
          <wp:anchor distT="0" distB="0" distL="114300" distR="114300" simplePos="0" relativeHeight="251679744" behindDoc="1" locked="0" layoutInCell="1" allowOverlap="1" wp14:anchorId="572B5277" wp14:editId="36C08AD4">
            <wp:simplePos x="0" y="0"/>
            <wp:positionH relativeFrom="page">
              <wp:align>left</wp:align>
            </wp:positionH>
            <wp:positionV relativeFrom="paragraph">
              <wp:posOffset>792798</wp:posOffset>
            </wp:positionV>
            <wp:extent cx="7719185" cy="5427345"/>
            <wp:effectExtent l="2857" t="0" r="0"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5">
                      <a:alphaModFix amt="5000"/>
                      <a:extLst>
                        <a:ext uri="{28A0092B-C50C-407E-A947-70E740481C1C}">
                          <a14:useLocalDpi xmlns:a14="http://schemas.microsoft.com/office/drawing/2010/main" val="0"/>
                        </a:ext>
                      </a:extLst>
                    </a:blip>
                    <a:stretch>
                      <a:fillRect/>
                    </a:stretch>
                  </pic:blipFill>
                  <pic:spPr>
                    <a:xfrm rot="16200000">
                      <a:off x="0" y="0"/>
                      <a:ext cx="7719185" cy="542734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i/>
          <w:iCs/>
          <w:color w:val="002060"/>
          <w:sz w:val="24"/>
          <w:szCs w:val="24"/>
        </w:rPr>
        <w:t xml:space="preserve">2. </w:t>
      </w:r>
      <w:r w:rsidR="005C26BC" w:rsidRPr="000B367D">
        <w:rPr>
          <w:rFonts w:ascii="Times New Roman" w:hAnsi="Times New Roman" w:cs="Times New Roman"/>
          <w:b/>
          <w:bCs/>
          <w:i/>
          <w:iCs/>
          <w:color w:val="002060"/>
          <w:sz w:val="24"/>
          <w:szCs w:val="24"/>
        </w:rPr>
        <w:t>Головоломки на разбирание, открывание, раскрывание.</w:t>
      </w:r>
      <w:r w:rsidR="005C26BC" w:rsidRPr="000B367D">
        <w:rPr>
          <w:rFonts w:ascii="Times New Roman" w:hAnsi="Times New Roman" w:cs="Times New Roman"/>
          <w:color w:val="002060"/>
          <w:sz w:val="24"/>
          <w:szCs w:val="24"/>
        </w:rPr>
        <w:t xml:space="preserve"> </w:t>
      </w:r>
      <w:r w:rsidR="005C26BC" w:rsidRPr="000B367D">
        <w:rPr>
          <w:rFonts w:ascii="Times New Roman" w:hAnsi="Times New Roman" w:cs="Times New Roman"/>
          <w:sz w:val="24"/>
          <w:szCs w:val="24"/>
        </w:rPr>
        <w:t>Задача заключается в том, чтобы разобрать, разделить на части, открыть или извлечь некоторые объекты. (ящики и шкатулки с секретом, замки, различного рода предметы, разделяющиеся хитрым путем, Курский кубик В.И. Красноухова)</w:t>
      </w:r>
    </w:p>
    <w:p w14:paraId="3DAE2428" w14:textId="3B40D43D" w:rsidR="005C26BC" w:rsidRPr="000B367D" w:rsidRDefault="005C26BC" w:rsidP="000B367D">
      <w:pPr>
        <w:pStyle w:val="a6"/>
        <w:jc w:val="both"/>
        <w:rPr>
          <w:rFonts w:ascii="Times New Roman" w:hAnsi="Times New Roman" w:cs="Times New Roman"/>
          <w:sz w:val="24"/>
          <w:szCs w:val="24"/>
        </w:rPr>
      </w:pPr>
    </w:p>
    <w:p w14:paraId="15D37B63" w14:textId="4AC47B3A" w:rsidR="005C26BC" w:rsidRPr="000B367D" w:rsidRDefault="000B367D" w:rsidP="000B367D">
      <w:pPr>
        <w:pStyle w:val="a6"/>
        <w:ind w:firstLine="708"/>
        <w:jc w:val="both"/>
        <w:rPr>
          <w:rFonts w:ascii="Times New Roman" w:hAnsi="Times New Roman" w:cs="Times New Roman"/>
          <w:sz w:val="24"/>
          <w:szCs w:val="24"/>
        </w:rPr>
      </w:pPr>
      <w:r>
        <w:rPr>
          <w:rFonts w:ascii="Times New Roman" w:hAnsi="Times New Roman" w:cs="Times New Roman"/>
          <w:b/>
          <w:bCs/>
          <w:i/>
          <w:iCs/>
          <w:color w:val="002060"/>
          <w:sz w:val="24"/>
          <w:szCs w:val="24"/>
        </w:rPr>
        <w:t xml:space="preserve">3. </w:t>
      </w:r>
      <w:r w:rsidR="005C26BC" w:rsidRPr="000B367D">
        <w:rPr>
          <w:rFonts w:ascii="Times New Roman" w:hAnsi="Times New Roman" w:cs="Times New Roman"/>
          <w:b/>
          <w:bCs/>
          <w:i/>
          <w:iCs/>
          <w:color w:val="002060"/>
          <w:sz w:val="24"/>
          <w:szCs w:val="24"/>
        </w:rPr>
        <w:t>Сборно-разборные не распадающиеся головоломки, узлы.</w:t>
      </w:r>
      <w:r w:rsidR="005C26BC" w:rsidRPr="000B367D">
        <w:rPr>
          <w:rFonts w:ascii="Times New Roman" w:hAnsi="Times New Roman" w:cs="Times New Roman"/>
          <w:color w:val="002060"/>
          <w:sz w:val="24"/>
          <w:szCs w:val="24"/>
        </w:rPr>
        <w:t xml:space="preserve"> </w:t>
      </w:r>
      <w:r w:rsidR="005C26BC" w:rsidRPr="000B367D">
        <w:rPr>
          <w:rFonts w:ascii="Times New Roman" w:hAnsi="Times New Roman" w:cs="Times New Roman"/>
          <w:sz w:val="24"/>
          <w:szCs w:val="24"/>
        </w:rPr>
        <w:t>Основная задача таких головоломок – собрать из составных элементов объект воедино, так, чтобы он составлял целую конструкцию. (деревянные узлы, суперузлы).</w:t>
      </w:r>
    </w:p>
    <w:p w14:paraId="6D314301" w14:textId="77777777" w:rsidR="005C26BC" w:rsidRPr="000B367D" w:rsidRDefault="005C26BC" w:rsidP="000B367D">
      <w:pPr>
        <w:pStyle w:val="a6"/>
        <w:jc w:val="both"/>
        <w:rPr>
          <w:rFonts w:ascii="Times New Roman" w:hAnsi="Times New Roman" w:cs="Times New Roman"/>
          <w:sz w:val="24"/>
          <w:szCs w:val="24"/>
        </w:rPr>
      </w:pPr>
    </w:p>
    <w:p w14:paraId="763C9D40" w14:textId="57F149E7" w:rsidR="005C26BC" w:rsidRPr="000B367D" w:rsidRDefault="000B367D" w:rsidP="000B367D">
      <w:pPr>
        <w:pStyle w:val="a6"/>
        <w:ind w:firstLine="708"/>
        <w:jc w:val="both"/>
        <w:rPr>
          <w:rFonts w:ascii="Times New Roman" w:hAnsi="Times New Roman" w:cs="Times New Roman"/>
          <w:sz w:val="24"/>
          <w:szCs w:val="24"/>
        </w:rPr>
      </w:pPr>
      <w:r>
        <w:rPr>
          <w:rFonts w:ascii="Times New Roman" w:hAnsi="Times New Roman" w:cs="Times New Roman"/>
          <w:b/>
          <w:bCs/>
          <w:i/>
          <w:iCs/>
          <w:color w:val="002060"/>
          <w:sz w:val="24"/>
          <w:szCs w:val="24"/>
        </w:rPr>
        <w:t xml:space="preserve">4. </w:t>
      </w:r>
      <w:r w:rsidR="005C26BC" w:rsidRPr="000B367D">
        <w:rPr>
          <w:rFonts w:ascii="Times New Roman" w:hAnsi="Times New Roman" w:cs="Times New Roman"/>
          <w:b/>
          <w:bCs/>
          <w:i/>
          <w:iCs/>
          <w:color w:val="002060"/>
          <w:sz w:val="24"/>
          <w:szCs w:val="24"/>
        </w:rPr>
        <w:t>Головоломки на расцепление и распутывание.</w:t>
      </w:r>
      <w:r w:rsidR="005C26BC" w:rsidRPr="000B367D">
        <w:rPr>
          <w:rFonts w:ascii="Times New Roman" w:hAnsi="Times New Roman" w:cs="Times New Roman"/>
          <w:color w:val="002060"/>
          <w:sz w:val="24"/>
          <w:szCs w:val="24"/>
        </w:rPr>
        <w:t xml:space="preserve"> </w:t>
      </w:r>
      <w:r w:rsidR="005C26BC" w:rsidRPr="000B367D">
        <w:rPr>
          <w:rFonts w:ascii="Times New Roman" w:hAnsi="Times New Roman" w:cs="Times New Roman"/>
          <w:sz w:val="24"/>
          <w:szCs w:val="24"/>
        </w:rPr>
        <w:t xml:space="preserve">В конструкции таких головоломок часто используются </w:t>
      </w:r>
      <w:proofErr w:type="spellStart"/>
      <w:r w:rsidR="005C26BC" w:rsidRPr="000B367D">
        <w:rPr>
          <w:rFonts w:ascii="Times New Roman" w:hAnsi="Times New Roman" w:cs="Times New Roman"/>
          <w:sz w:val="24"/>
          <w:szCs w:val="24"/>
        </w:rPr>
        <w:t>шнурковые</w:t>
      </w:r>
      <w:proofErr w:type="spellEnd"/>
      <w:r w:rsidR="005C26BC" w:rsidRPr="000B367D">
        <w:rPr>
          <w:rFonts w:ascii="Times New Roman" w:hAnsi="Times New Roman" w:cs="Times New Roman"/>
          <w:sz w:val="24"/>
          <w:szCs w:val="24"/>
        </w:rPr>
        <w:t xml:space="preserve"> элементы.</w:t>
      </w:r>
    </w:p>
    <w:p w14:paraId="0E69AA45" w14:textId="77777777" w:rsidR="005C26BC" w:rsidRPr="000B367D" w:rsidRDefault="005C26BC" w:rsidP="000B367D">
      <w:pPr>
        <w:pStyle w:val="a6"/>
        <w:jc w:val="both"/>
        <w:rPr>
          <w:rFonts w:ascii="Times New Roman" w:hAnsi="Times New Roman" w:cs="Times New Roman"/>
          <w:sz w:val="24"/>
          <w:szCs w:val="24"/>
        </w:rPr>
      </w:pPr>
    </w:p>
    <w:p w14:paraId="0AD31B60" w14:textId="23229E10" w:rsidR="005C26BC" w:rsidRPr="000B367D" w:rsidRDefault="000B367D" w:rsidP="000B367D">
      <w:pPr>
        <w:pStyle w:val="a6"/>
        <w:ind w:firstLine="708"/>
        <w:jc w:val="both"/>
        <w:rPr>
          <w:rFonts w:ascii="Times New Roman" w:hAnsi="Times New Roman" w:cs="Times New Roman"/>
          <w:sz w:val="24"/>
          <w:szCs w:val="24"/>
        </w:rPr>
      </w:pPr>
      <w:r>
        <w:rPr>
          <w:rFonts w:ascii="Times New Roman" w:hAnsi="Times New Roman" w:cs="Times New Roman"/>
          <w:b/>
          <w:bCs/>
          <w:i/>
          <w:iCs/>
          <w:color w:val="002060"/>
          <w:sz w:val="24"/>
          <w:szCs w:val="24"/>
        </w:rPr>
        <w:t xml:space="preserve">5. </w:t>
      </w:r>
      <w:r w:rsidR="005C26BC" w:rsidRPr="000B367D">
        <w:rPr>
          <w:rFonts w:ascii="Times New Roman" w:hAnsi="Times New Roman" w:cs="Times New Roman"/>
          <w:b/>
          <w:bCs/>
          <w:i/>
          <w:iCs/>
          <w:color w:val="002060"/>
          <w:sz w:val="24"/>
          <w:szCs w:val="24"/>
        </w:rPr>
        <w:t>Головоломки на перемещение и упорядочивание элементов, сегментов.</w:t>
      </w:r>
      <w:r w:rsidR="005C26BC" w:rsidRPr="000B367D">
        <w:rPr>
          <w:rFonts w:ascii="Times New Roman" w:hAnsi="Times New Roman" w:cs="Times New Roman"/>
          <w:color w:val="002060"/>
          <w:sz w:val="24"/>
          <w:szCs w:val="24"/>
        </w:rPr>
        <w:t xml:space="preserve"> </w:t>
      </w:r>
      <w:r w:rsidR="005C26BC" w:rsidRPr="000B367D">
        <w:rPr>
          <w:rFonts w:ascii="Times New Roman" w:hAnsi="Times New Roman" w:cs="Times New Roman"/>
          <w:sz w:val="24"/>
          <w:szCs w:val="24"/>
        </w:rPr>
        <w:t>Задачей является упорядочивание взаимного расположения элементов при ограничениях, накладываемых конструкцией. (Игра – 15, «Магический кубик» Эрне Рубика, «Кубик» Михаила Гришина, разрезные головоломки Евгения Григорьева)</w:t>
      </w:r>
    </w:p>
    <w:p w14:paraId="5FCDDC35" w14:textId="77777777" w:rsidR="005C26BC" w:rsidRPr="000B367D" w:rsidRDefault="005C26BC" w:rsidP="000B367D">
      <w:pPr>
        <w:pStyle w:val="a6"/>
        <w:jc w:val="both"/>
        <w:rPr>
          <w:rFonts w:ascii="Times New Roman" w:hAnsi="Times New Roman" w:cs="Times New Roman"/>
          <w:sz w:val="24"/>
          <w:szCs w:val="24"/>
        </w:rPr>
      </w:pPr>
    </w:p>
    <w:p w14:paraId="0C724B66" w14:textId="18E4293D" w:rsidR="005C26BC" w:rsidRPr="000B367D" w:rsidRDefault="000B367D" w:rsidP="000B367D">
      <w:pPr>
        <w:pStyle w:val="a6"/>
        <w:ind w:firstLine="708"/>
        <w:jc w:val="both"/>
        <w:rPr>
          <w:rFonts w:ascii="Times New Roman" w:hAnsi="Times New Roman" w:cs="Times New Roman"/>
          <w:sz w:val="24"/>
          <w:szCs w:val="24"/>
        </w:rPr>
      </w:pPr>
      <w:r>
        <w:rPr>
          <w:rFonts w:ascii="Times New Roman" w:hAnsi="Times New Roman" w:cs="Times New Roman"/>
          <w:b/>
          <w:bCs/>
          <w:i/>
          <w:iCs/>
          <w:color w:val="002060"/>
          <w:sz w:val="24"/>
          <w:szCs w:val="24"/>
        </w:rPr>
        <w:t xml:space="preserve">6. </w:t>
      </w:r>
      <w:r w:rsidR="005C26BC" w:rsidRPr="000B367D">
        <w:rPr>
          <w:rFonts w:ascii="Times New Roman" w:hAnsi="Times New Roman" w:cs="Times New Roman"/>
          <w:b/>
          <w:bCs/>
          <w:i/>
          <w:iCs/>
          <w:color w:val="002060"/>
          <w:sz w:val="24"/>
          <w:szCs w:val="24"/>
        </w:rPr>
        <w:t>Головоломки, требующие ловкости, меткости, чувства равновесия.</w:t>
      </w:r>
      <w:r w:rsidR="005C26BC" w:rsidRPr="000B367D">
        <w:rPr>
          <w:rFonts w:ascii="Times New Roman" w:hAnsi="Times New Roman" w:cs="Times New Roman"/>
          <w:color w:val="002060"/>
          <w:sz w:val="24"/>
          <w:szCs w:val="24"/>
        </w:rPr>
        <w:t xml:space="preserve"> </w:t>
      </w:r>
      <w:r w:rsidR="005C26BC" w:rsidRPr="000B367D">
        <w:rPr>
          <w:rFonts w:ascii="Times New Roman" w:hAnsi="Times New Roman" w:cs="Times New Roman"/>
          <w:sz w:val="24"/>
          <w:szCs w:val="24"/>
        </w:rPr>
        <w:t>(двух- и трехмерные лабиринты с перекатывающимися шариками, бытовое название «</w:t>
      </w:r>
      <w:proofErr w:type="spellStart"/>
      <w:r w:rsidR="005C26BC" w:rsidRPr="000B367D">
        <w:rPr>
          <w:rFonts w:ascii="Times New Roman" w:hAnsi="Times New Roman" w:cs="Times New Roman"/>
          <w:sz w:val="24"/>
          <w:szCs w:val="24"/>
        </w:rPr>
        <w:t>загонялки</w:t>
      </w:r>
      <w:proofErr w:type="spellEnd"/>
      <w:r w:rsidR="005C26BC" w:rsidRPr="000B367D">
        <w:rPr>
          <w:rFonts w:ascii="Times New Roman" w:hAnsi="Times New Roman" w:cs="Times New Roman"/>
          <w:sz w:val="24"/>
          <w:szCs w:val="24"/>
        </w:rPr>
        <w:t>», «бильбоке», «</w:t>
      </w:r>
      <w:proofErr w:type="spellStart"/>
      <w:r w:rsidR="005C26BC" w:rsidRPr="000B367D">
        <w:rPr>
          <w:rFonts w:ascii="Times New Roman" w:hAnsi="Times New Roman" w:cs="Times New Roman"/>
          <w:sz w:val="24"/>
          <w:szCs w:val="24"/>
        </w:rPr>
        <w:t>закидушки</w:t>
      </w:r>
      <w:proofErr w:type="spellEnd"/>
      <w:r w:rsidR="005C26BC" w:rsidRPr="000B367D">
        <w:rPr>
          <w:rFonts w:ascii="Times New Roman" w:hAnsi="Times New Roman" w:cs="Times New Roman"/>
          <w:sz w:val="24"/>
          <w:szCs w:val="24"/>
        </w:rPr>
        <w:t>»)</w:t>
      </w:r>
    </w:p>
    <w:p w14:paraId="17C3328B" w14:textId="77777777" w:rsidR="005C26BC" w:rsidRPr="000B367D" w:rsidRDefault="005C26BC" w:rsidP="000B367D">
      <w:pPr>
        <w:pStyle w:val="a6"/>
        <w:jc w:val="both"/>
        <w:rPr>
          <w:rFonts w:ascii="Times New Roman" w:hAnsi="Times New Roman" w:cs="Times New Roman"/>
          <w:b/>
          <w:bCs/>
          <w:color w:val="FF0000"/>
          <w:sz w:val="24"/>
          <w:szCs w:val="24"/>
        </w:rPr>
      </w:pPr>
    </w:p>
    <w:p w14:paraId="12FEE809" w14:textId="317D7D7D" w:rsidR="005B3526" w:rsidRPr="000B367D" w:rsidRDefault="000B367D" w:rsidP="000B367D">
      <w:pPr>
        <w:pStyle w:val="a6"/>
        <w:ind w:firstLine="708"/>
        <w:jc w:val="both"/>
        <w:rPr>
          <w:rFonts w:ascii="Times New Roman" w:hAnsi="Times New Roman" w:cs="Times New Roman"/>
          <w:sz w:val="24"/>
          <w:szCs w:val="24"/>
        </w:rPr>
      </w:pPr>
      <w:r>
        <w:rPr>
          <w:rFonts w:ascii="Times New Roman" w:hAnsi="Times New Roman" w:cs="Times New Roman"/>
          <w:b/>
          <w:bCs/>
          <w:i/>
          <w:iCs/>
          <w:color w:val="002060"/>
          <w:sz w:val="24"/>
          <w:szCs w:val="24"/>
        </w:rPr>
        <w:t xml:space="preserve">7. </w:t>
      </w:r>
      <w:r w:rsidR="005B3526" w:rsidRPr="000B367D">
        <w:rPr>
          <w:rFonts w:ascii="Times New Roman" w:hAnsi="Times New Roman" w:cs="Times New Roman"/>
          <w:b/>
          <w:bCs/>
          <w:i/>
          <w:iCs/>
          <w:color w:val="002060"/>
          <w:sz w:val="24"/>
          <w:szCs w:val="24"/>
        </w:rPr>
        <w:t>Невозможные объекты.</w:t>
      </w:r>
      <w:r w:rsidR="005B3526" w:rsidRPr="000B367D">
        <w:rPr>
          <w:rFonts w:ascii="Times New Roman" w:hAnsi="Times New Roman" w:cs="Times New Roman"/>
          <w:color w:val="002060"/>
          <w:sz w:val="24"/>
          <w:szCs w:val="24"/>
        </w:rPr>
        <w:t xml:space="preserve"> </w:t>
      </w:r>
      <w:r w:rsidR="005B3526" w:rsidRPr="000B367D">
        <w:rPr>
          <w:rFonts w:ascii="Times New Roman" w:hAnsi="Times New Roman" w:cs="Times New Roman"/>
          <w:sz w:val="24"/>
          <w:szCs w:val="24"/>
        </w:rPr>
        <w:t>Задачей является объяснить технологию изготовления объекта или необычность его поведения. (стрела, которая прошла сквозь бутылку, корабль в бутылке, волчок Томсона, волчок Гришина)</w:t>
      </w:r>
    </w:p>
    <w:p w14:paraId="187FF8C9" w14:textId="77777777" w:rsidR="005B3526" w:rsidRPr="000B367D" w:rsidRDefault="005B3526" w:rsidP="000B367D">
      <w:pPr>
        <w:pStyle w:val="a6"/>
        <w:jc w:val="both"/>
        <w:rPr>
          <w:rFonts w:ascii="Times New Roman" w:hAnsi="Times New Roman" w:cs="Times New Roman"/>
          <w:sz w:val="24"/>
          <w:szCs w:val="24"/>
        </w:rPr>
      </w:pPr>
    </w:p>
    <w:p w14:paraId="152F2782" w14:textId="0E6E3431" w:rsidR="005B3526" w:rsidRPr="000B367D" w:rsidRDefault="000B367D" w:rsidP="000B367D">
      <w:pPr>
        <w:pStyle w:val="a6"/>
        <w:ind w:firstLine="708"/>
        <w:jc w:val="both"/>
        <w:rPr>
          <w:rFonts w:ascii="Times New Roman" w:hAnsi="Times New Roman" w:cs="Times New Roman"/>
          <w:sz w:val="24"/>
          <w:szCs w:val="24"/>
        </w:rPr>
      </w:pPr>
      <w:r>
        <w:rPr>
          <w:rFonts w:ascii="Times New Roman" w:hAnsi="Times New Roman" w:cs="Times New Roman"/>
          <w:b/>
          <w:bCs/>
          <w:i/>
          <w:iCs/>
          <w:color w:val="002060"/>
          <w:sz w:val="24"/>
          <w:szCs w:val="24"/>
        </w:rPr>
        <w:t xml:space="preserve">8. </w:t>
      </w:r>
      <w:r w:rsidR="005B3526" w:rsidRPr="000B367D">
        <w:rPr>
          <w:rFonts w:ascii="Times New Roman" w:hAnsi="Times New Roman" w:cs="Times New Roman"/>
          <w:b/>
          <w:bCs/>
          <w:i/>
          <w:iCs/>
          <w:color w:val="002060"/>
          <w:sz w:val="24"/>
          <w:szCs w:val="24"/>
        </w:rPr>
        <w:t>Предметы «Что это?».</w:t>
      </w:r>
      <w:r w:rsidR="005B3526" w:rsidRPr="000B367D">
        <w:rPr>
          <w:rFonts w:ascii="Times New Roman" w:hAnsi="Times New Roman" w:cs="Times New Roman"/>
          <w:color w:val="002060"/>
          <w:sz w:val="24"/>
          <w:szCs w:val="24"/>
        </w:rPr>
        <w:t xml:space="preserve"> </w:t>
      </w:r>
      <w:r w:rsidR="005B3526" w:rsidRPr="000B367D">
        <w:rPr>
          <w:rFonts w:ascii="Times New Roman" w:hAnsi="Times New Roman" w:cs="Times New Roman"/>
          <w:sz w:val="24"/>
          <w:szCs w:val="24"/>
        </w:rPr>
        <w:t>Это необычные предметы, которые собирают коллекционеры и любители механических головоломок. Эти предметы не содержат в себе какой-то особой загадки, кроме одной: непонятно само назначение этих артефактов. Задача: догадаться, для чего предназначены предметы.</w:t>
      </w:r>
    </w:p>
    <w:p w14:paraId="1411ADC4" w14:textId="0543E4DD" w:rsidR="005C26BC" w:rsidRPr="005B3526" w:rsidRDefault="005C26BC" w:rsidP="000B367D">
      <w:pPr>
        <w:spacing w:after="0" w:line="240" w:lineRule="auto"/>
        <w:ind w:firstLine="708"/>
        <w:contextualSpacing/>
        <w:jc w:val="both"/>
        <w:rPr>
          <w:rFonts w:ascii="Times New Roman" w:hAnsi="Times New Roman" w:cs="Times New Roman"/>
          <w:sz w:val="24"/>
          <w:szCs w:val="24"/>
        </w:rPr>
      </w:pPr>
    </w:p>
    <w:p w14:paraId="18AFAFA7" w14:textId="77777777" w:rsidR="005C26BC" w:rsidRPr="005B3526" w:rsidRDefault="005C26BC" w:rsidP="000B367D">
      <w:pPr>
        <w:spacing w:after="0" w:line="240" w:lineRule="auto"/>
        <w:ind w:firstLine="708"/>
        <w:contextualSpacing/>
        <w:jc w:val="both"/>
        <w:rPr>
          <w:rFonts w:ascii="Times New Roman" w:hAnsi="Times New Roman" w:cs="Times New Roman"/>
          <w:sz w:val="24"/>
          <w:szCs w:val="24"/>
        </w:rPr>
      </w:pPr>
    </w:p>
    <w:sectPr w:rsidR="005C26BC" w:rsidRPr="005B3526" w:rsidSect="00300F0D">
      <w:type w:val="continuous"/>
      <w:pgSz w:w="8419" w:h="11906" w:orient="landscape" w:code="9"/>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11.4pt;height:11.4pt" o:bullet="t">
        <v:imagedata r:id="rId1" o:title="mso9E3F"/>
      </v:shape>
    </w:pict>
  </w:numPicBullet>
  <w:abstractNum w:abstractNumId="0" w15:restartNumberingAfterBreak="0">
    <w:nsid w:val="130D7A96"/>
    <w:multiLevelType w:val="hybridMultilevel"/>
    <w:tmpl w:val="331C38AA"/>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5C67E66"/>
    <w:multiLevelType w:val="hybridMultilevel"/>
    <w:tmpl w:val="EA7C5C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3B5D0A"/>
    <w:multiLevelType w:val="hybridMultilevel"/>
    <w:tmpl w:val="262248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062759F"/>
    <w:multiLevelType w:val="hybridMultilevel"/>
    <w:tmpl w:val="2F0094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D2B178D"/>
    <w:multiLevelType w:val="hybridMultilevel"/>
    <w:tmpl w:val="87C296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CF5258B"/>
    <w:multiLevelType w:val="hybridMultilevel"/>
    <w:tmpl w:val="21B8D3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CCB2517"/>
    <w:multiLevelType w:val="hybridMultilevel"/>
    <w:tmpl w:val="15B885C8"/>
    <w:lvl w:ilvl="0" w:tplc="5DE0B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E303116"/>
    <w:multiLevelType w:val="hybridMultilevel"/>
    <w:tmpl w:val="A4F01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9ED75BC"/>
    <w:multiLevelType w:val="hybridMultilevel"/>
    <w:tmpl w:val="E45C1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EE51AD4"/>
    <w:multiLevelType w:val="hybridMultilevel"/>
    <w:tmpl w:val="F9305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6185460"/>
    <w:multiLevelType w:val="hybridMultilevel"/>
    <w:tmpl w:val="78E45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A9C79C3"/>
    <w:multiLevelType w:val="hybridMultilevel"/>
    <w:tmpl w:val="CCEC0910"/>
    <w:lvl w:ilvl="0" w:tplc="04190007">
      <w:start w:val="1"/>
      <w:numFmt w:val="bullet"/>
      <w:lvlText w:val=""/>
      <w:lvlPicBulletId w:val="0"/>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num w:numId="1">
    <w:abstractNumId w:val="6"/>
  </w:num>
  <w:num w:numId="2">
    <w:abstractNumId w:val="11"/>
  </w:num>
  <w:num w:numId="3">
    <w:abstractNumId w:val="3"/>
  </w:num>
  <w:num w:numId="4">
    <w:abstractNumId w:val="1"/>
  </w:num>
  <w:num w:numId="5">
    <w:abstractNumId w:val="4"/>
  </w:num>
  <w:num w:numId="6">
    <w:abstractNumId w:val="5"/>
  </w:num>
  <w:num w:numId="7">
    <w:abstractNumId w:val="8"/>
  </w:num>
  <w:num w:numId="8">
    <w:abstractNumId w:val="0"/>
  </w:num>
  <w:num w:numId="9">
    <w:abstractNumId w:val="9"/>
  </w:num>
  <w:num w:numId="10">
    <w:abstractNumId w:val="2"/>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bookFoldPrinting/>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81B"/>
    <w:rsid w:val="00006B40"/>
    <w:rsid w:val="000B367D"/>
    <w:rsid w:val="000D3FDE"/>
    <w:rsid w:val="001811F1"/>
    <w:rsid w:val="001E3CA0"/>
    <w:rsid w:val="00253208"/>
    <w:rsid w:val="002D4259"/>
    <w:rsid w:val="00300F0D"/>
    <w:rsid w:val="00367144"/>
    <w:rsid w:val="00374E8E"/>
    <w:rsid w:val="003C30E7"/>
    <w:rsid w:val="003F467D"/>
    <w:rsid w:val="0047281B"/>
    <w:rsid w:val="00491573"/>
    <w:rsid w:val="004B0CE0"/>
    <w:rsid w:val="00527EB2"/>
    <w:rsid w:val="005B3526"/>
    <w:rsid w:val="005C26BC"/>
    <w:rsid w:val="00615FBA"/>
    <w:rsid w:val="006835F5"/>
    <w:rsid w:val="006B37C7"/>
    <w:rsid w:val="007409B9"/>
    <w:rsid w:val="00A24944"/>
    <w:rsid w:val="00DA53E8"/>
    <w:rsid w:val="00DB4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4568C"/>
  <w15:chartTrackingRefBased/>
  <w15:docId w15:val="{7B0D1411-5E68-4F73-A228-9FB948219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B367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E3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24944"/>
    <w:pPr>
      <w:ind w:left="720"/>
      <w:contextualSpacing/>
    </w:pPr>
  </w:style>
  <w:style w:type="paragraph" w:styleId="a5">
    <w:name w:val="Normal (Web)"/>
    <w:basedOn w:val="a"/>
    <w:uiPriority w:val="99"/>
    <w:unhideWhenUsed/>
    <w:rsid w:val="00300F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1"/>
    <w:qFormat/>
    <w:rsid w:val="004B0CE0"/>
    <w:pPr>
      <w:spacing w:after="0" w:line="240" w:lineRule="auto"/>
    </w:pPr>
  </w:style>
  <w:style w:type="character" w:customStyle="1" w:styleId="10">
    <w:name w:val="Заголовок 1 Знак"/>
    <w:basedOn w:val="a0"/>
    <w:link w:val="1"/>
    <w:uiPriority w:val="9"/>
    <w:rsid w:val="000B367D"/>
    <w:rPr>
      <w:rFonts w:asciiTheme="majorHAnsi" w:eastAsiaTheme="majorEastAsia" w:hAnsiTheme="majorHAnsi" w:cstheme="majorBidi"/>
      <w:color w:val="2F5496" w:themeColor="accent1" w:themeShade="BF"/>
      <w:sz w:val="32"/>
      <w:szCs w:val="32"/>
    </w:rPr>
  </w:style>
  <w:style w:type="character" w:styleId="a7">
    <w:name w:val="Book Title"/>
    <w:basedOn w:val="a0"/>
    <w:uiPriority w:val="33"/>
    <w:qFormat/>
    <w:rsid w:val="000B367D"/>
    <w:rPr>
      <w:b/>
      <w:bCs/>
      <w:i/>
      <w:iCs/>
      <w:spacing w:val="5"/>
    </w:rPr>
  </w:style>
  <w:style w:type="character" w:styleId="a8">
    <w:name w:val="Strong"/>
    <w:basedOn w:val="a0"/>
    <w:uiPriority w:val="22"/>
    <w:qFormat/>
    <w:rsid w:val="000B367D"/>
    <w:rPr>
      <w:b/>
      <w:bCs/>
    </w:rPr>
  </w:style>
  <w:style w:type="paragraph" w:styleId="2">
    <w:name w:val="Quote"/>
    <w:basedOn w:val="a"/>
    <w:next w:val="a"/>
    <w:link w:val="20"/>
    <w:uiPriority w:val="29"/>
    <w:qFormat/>
    <w:rsid w:val="000B367D"/>
    <w:pPr>
      <w:spacing w:before="200"/>
      <w:ind w:left="864" w:right="864"/>
      <w:jc w:val="center"/>
    </w:pPr>
    <w:rPr>
      <w:i/>
      <w:iCs/>
      <w:color w:val="404040" w:themeColor="text1" w:themeTint="BF"/>
    </w:rPr>
  </w:style>
  <w:style w:type="character" w:customStyle="1" w:styleId="20">
    <w:name w:val="Цитата 2 Знак"/>
    <w:basedOn w:val="a0"/>
    <w:link w:val="2"/>
    <w:uiPriority w:val="29"/>
    <w:rsid w:val="000B367D"/>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4.jpeg"/><Relationship Id="rId12" Type="http://schemas.openxmlformats.org/officeDocument/2006/relationships/image" Target="media/image9.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jpg"/><Relationship Id="rId11" Type="http://schemas.openxmlformats.org/officeDocument/2006/relationships/image" Target="media/image8.jpeg"/><Relationship Id="rId5" Type="http://schemas.openxmlformats.org/officeDocument/2006/relationships/image" Target="media/image2.jpg"/><Relationship Id="rId10"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image" Target="media/image6.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1372</Words>
  <Characters>7825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cp:lastPrinted>2023-03-11T10:25:00Z</cp:lastPrinted>
  <dcterms:created xsi:type="dcterms:W3CDTF">2023-02-03T19:56:00Z</dcterms:created>
  <dcterms:modified xsi:type="dcterms:W3CDTF">2023-03-11T10:27:00Z</dcterms:modified>
</cp:coreProperties>
</file>